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39" w:rsidRPr="00615E8A" w:rsidRDefault="00693B39" w:rsidP="00693B39">
      <w:pPr>
        <w:shd w:val="clear" w:color="auto" w:fill="FFFFFF" w:themeFill="background1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04825" cy="647700"/>
            <wp:effectExtent l="1905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4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39" w:rsidRDefault="00693B39" w:rsidP="00693B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       </w:t>
      </w:r>
    </w:p>
    <w:p w:rsidR="00473F6E" w:rsidRDefault="00473F6E" w:rsidP="00473F6E">
      <w:pPr>
        <w:shd w:val="clear" w:color="auto" w:fill="FFFFFF" w:themeFill="background1"/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ЗОТИНСКИЙ СЕЛЬСКИЙ СОВЕТ 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93B39" w:rsidRDefault="00693B39" w:rsidP="00473F6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ТУРУХАНСКИЙ РАЙОН</w:t>
      </w:r>
    </w:p>
    <w:p w:rsidR="00693B39" w:rsidRDefault="00693B39" w:rsidP="00693B39">
      <w:pPr>
        <w:shd w:val="clear" w:color="auto" w:fill="FFFFFF" w:themeFill="background1"/>
        <w:spacing w:before="240" w:after="24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693B39" w:rsidRDefault="00C14569" w:rsidP="00693B39">
      <w:pPr>
        <w:keepNext/>
        <w:shd w:val="clear" w:color="auto" w:fill="FFFFFF" w:themeFill="background1"/>
        <w:spacing w:before="240" w:after="240" w:line="315" w:lineRule="atLeast"/>
        <w:ind w:right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</w:t>
      </w:r>
      <w:r w:rsidR="00473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12. 2023</w:t>
      </w:r>
      <w:r w:rsidR="00693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693B39" w:rsidRPr="0061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3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693B39" w:rsidRPr="0061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Зотино            </w:t>
      </w:r>
      <w:r w:rsidR="00473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D01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06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  103</w:t>
      </w:r>
      <w:r w:rsidR="006C1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-7</w:t>
      </w:r>
      <w:r w:rsidR="00693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93B39" w:rsidRPr="00F1092F" w:rsidRDefault="00C14569" w:rsidP="00F1092F">
      <w:pPr>
        <w:keepNext/>
        <w:shd w:val="clear" w:color="auto" w:fill="FFFFFF" w:themeFill="background1"/>
        <w:spacing w:before="240" w:after="240" w:line="315" w:lineRule="atLeast"/>
        <w:ind w:right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признании утратившими силу нормативно-правовые акты</w:t>
      </w:r>
    </w:p>
    <w:p w:rsidR="009864FC" w:rsidRDefault="00693B39" w:rsidP="00C14569">
      <w:pPr>
        <w:shd w:val="clear" w:color="auto" w:fill="FFFFFF" w:themeFill="background1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C1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20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Красноярского края от 23.04.2009 № 8-3168 </w:t>
      </w:r>
      <w:r w:rsidR="006C1B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5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ком</w:t>
      </w:r>
      <w:r w:rsidR="00C1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иссиях в Красноярском крае» и Закона Красноярского края  от 23.04.2009 № 8-3170 «О наделении органов местного  самоуправления  муниципальных образований края государственными полномочиями </w:t>
      </w:r>
      <w:r w:rsidR="0003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и обеспечению деятельности административных</w:t>
      </w:r>
      <w:r w:rsidR="009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комиссий», в соответствии с Уставом Зотинского</w:t>
      </w:r>
      <w:proofErr w:type="gramEnd"/>
      <w:r w:rsidR="009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Туруханского района Красноярского края, Зотинский сельский Совет депутатов </w:t>
      </w:r>
    </w:p>
    <w:p w:rsidR="00693B39" w:rsidRDefault="00693B39" w:rsidP="00693B39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B39" w:rsidRDefault="00693B39" w:rsidP="00693B39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E5B8D" w:rsidRDefault="00BE5B8D" w:rsidP="00693B39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B39" w:rsidRDefault="00693B39" w:rsidP="00F1092F">
      <w:pPr>
        <w:pStyle w:val="a3"/>
        <w:numPr>
          <w:ilvl w:val="0"/>
          <w:numId w:val="1"/>
        </w:numPr>
        <w:shd w:val="clear" w:color="auto" w:fill="FFFFFF" w:themeFill="background1"/>
        <w:spacing w:after="0" w:line="315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досрочным прекращением полномочий всех членов </w:t>
      </w:r>
      <w:proofErr w:type="gramStart"/>
      <w:r w:rsidR="0098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комиссии Зотинского сельсовета Туруханского района Красноярского края, признать утратившими силу </w:t>
      </w:r>
      <w:r w:rsidR="0047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Зотинского сельского Совета </w:t>
      </w:r>
      <w:r w:rsidR="00F1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от 25.12.2020 № 80-7 «О создании административной комиссии Зотинского сельсовета  и утверждении </w:t>
      </w:r>
      <w:r w:rsidR="006C1B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персонального состава»,  от  17.06.2022  № 93-3 «О внесении изменений </w:t>
      </w:r>
      <w:r w:rsidR="006C1B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в Решение Зотинского сельского совета депутатов </w:t>
      </w:r>
      <w:r w:rsidR="006C1B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0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№ 80-7 «О создании административной комиссии Зотинского сельсовета  и утверждении ее персонального состава»</w:t>
      </w:r>
      <w:r w:rsidR="00986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93B39" w:rsidRPr="009864FC" w:rsidRDefault="009864FC" w:rsidP="00F1092F">
      <w:pPr>
        <w:pStyle w:val="a3"/>
        <w:numPr>
          <w:ilvl w:val="0"/>
          <w:numId w:val="1"/>
        </w:numPr>
        <w:shd w:val="clear" w:color="auto" w:fill="FFFFFF" w:themeFill="background1"/>
        <w:spacing w:after="0" w:line="315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Зотинского сельсовета</w:t>
      </w:r>
      <w:r w:rsidR="0020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Зотинского сельского Совета депутатов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Шеберстова Алексея Алексевича</w:t>
      </w:r>
      <w:r w:rsidR="00202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B39" w:rsidRPr="00020A1C" w:rsidRDefault="009864FC" w:rsidP="00F109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 w:rsidR="0069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 в день,  следующий за днем </w:t>
      </w:r>
      <w:r w:rsidR="00693B39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</w:t>
      </w:r>
      <w:r w:rsidR="0069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B39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A9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31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периодическом печатном издании</w:t>
      </w:r>
      <w:r w:rsidR="00A9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93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органов местного самоуправления Зотинского сельсовета»</w:t>
      </w:r>
      <w:r w:rsidR="00693B39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B39" w:rsidRPr="00822648" w:rsidRDefault="00693B39" w:rsidP="00F1092F">
      <w:pPr>
        <w:shd w:val="clear" w:color="auto" w:fill="FFFFFF" w:themeFill="background1"/>
        <w:spacing w:before="240" w:after="24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B39" w:rsidRPr="00BE5B8D" w:rsidRDefault="00693B39" w:rsidP="00BE5B8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E5B8D">
        <w:rPr>
          <w:rFonts w:ascii="Times New Roman" w:hAnsi="Times New Roman" w:cs="Times New Roman"/>
          <w:sz w:val="28"/>
          <w:szCs w:val="28"/>
          <w:lang w:eastAsia="ru-RU"/>
        </w:rPr>
        <w:t xml:space="preserve">Глава Зотинского  </w:t>
      </w:r>
      <w:r w:rsidR="00F1092F" w:rsidRPr="00BE5B8D">
        <w:rPr>
          <w:rFonts w:ascii="Times New Roman" w:hAnsi="Times New Roman" w:cs="Times New Roman"/>
          <w:sz w:val="28"/>
          <w:szCs w:val="28"/>
          <w:lang w:eastAsia="ru-RU"/>
        </w:rPr>
        <w:t>сельсо</w:t>
      </w:r>
      <w:r w:rsidR="00BE5B8D" w:rsidRPr="00BE5B8D">
        <w:rPr>
          <w:rFonts w:ascii="Times New Roman" w:hAnsi="Times New Roman" w:cs="Times New Roman"/>
          <w:sz w:val="28"/>
          <w:szCs w:val="28"/>
          <w:lang w:eastAsia="ru-RU"/>
        </w:rPr>
        <w:t xml:space="preserve">вета, </w:t>
      </w:r>
    </w:p>
    <w:p w:rsidR="00BE5B8D" w:rsidRPr="00BE5B8D" w:rsidRDefault="00BE5B8D" w:rsidP="00BE5B8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E5B8D">
        <w:rPr>
          <w:rFonts w:ascii="Times New Roman" w:hAnsi="Times New Roman" w:cs="Times New Roman"/>
          <w:sz w:val="28"/>
          <w:szCs w:val="28"/>
          <w:lang w:eastAsia="ru-RU"/>
        </w:rPr>
        <w:t>Председатель Зотинского</w:t>
      </w:r>
    </w:p>
    <w:p w:rsidR="00693B39" w:rsidRDefault="00BE5B8D" w:rsidP="009864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E5B8D">
        <w:rPr>
          <w:rFonts w:ascii="Times New Roman" w:hAnsi="Times New Roman" w:cs="Times New Roman"/>
          <w:sz w:val="28"/>
          <w:szCs w:val="28"/>
          <w:lang w:eastAsia="ru-RU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А.А. Шеберстов</w:t>
      </w:r>
    </w:p>
    <w:sectPr w:rsidR="00693B39" w:rsidSect="009864F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D17DC"/>
    <w:multiLevelType w:val="multilevel"/>
    <w:tmpl w:val="F7ECB5F6"/>
    <w:lvl w:ilvl="0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B39"/>
    <w:rsid w:val="00031AD4"/>
    <w:rsid w:val="001B703F"/>
    <w:rsid w:val="001C37DB"/>
    <w:rsid w:val="00202AD7"/>
    <w:rsid w:val="00227547"/>
    <w:rsid w:val="003E5DEE"/>
    <w:rsid w:val="00473F6E"/>
    <w:rsid w:val="00693B39"/>
    <w:rsid w:val="006A5788"/>
    <w:rsid w:val="006C1B91"/>
    <w:rsid w:val="007366D7"/>
    <w:rsid w:val="007724DF"/>
    <w:rsid w:val="008440EA"/>
    <w:rsid w:val="009864FC"/>
    <w:rsid w:val="00A92549"/>
    <w:rsid w:val="00AF3862"/>
    <w:rsid w:val="00BE5B8D"/>
    <w:rsid w:val="00C14569"/>
    <w:rsid w:val="00D01725"/>
    <w:rsid w:val="00D06736"/>
    <w:rsid w:val="00F1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B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5B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11</cp:revision>
  <cp:lastPrinted>2023-12-26T10:38:00Z</cp:lastPrinted>
  <dcterms:created xsi:type="dcterms:W3CDTF">2023-12-19T07:13:00Z</dcterms:created>
  <dcterms:modified xsi:type="dcterms:W3CDTF">2023-12-26T10:39:00Z</dcterms:modified>
</cp:coreProperties>
</file>