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C1" w:rsidRDefault="00D208C1" w:rsidP="00D208C1">
      <w:pPr>
        <w:tabs>
          <w:tab w:val="left" w:pos="993"/>
        </w:tabs>
        <w:autoSpaceDE w:val="0"/>
        <w:autoSpaceDN w:val="0"/>
        <w:adjustRightInd w:val="0"/>
        <w:spacing w:line="240" w:lineRule="auto"/>
        <w:ind w:left="45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70321B">
        <w:rPr>
          <w:rFonts w:ascii="Times New Roman" w:hAnsi="Times New Roman"/>
          <w:b/>
          <w:bCs/>
          <w:sz w:val="28"/>
          <w:szCs w:val="28"/>
        </w:rPr>
        <w:t>Обжал</w:t>
      </w:r>
      <w:r w:rsidR="00980A8D">
        <w:rPr>
          <w:rFonts w:ascii="Times New Roman" w:hAnsi="Times New Roman"/>
          <w:b/>
          <w:bCs/>
          <w:sz w:val="28"/>
          <w:szCs w:val="28"/>
        </w:rPr>
        <w:t>ование решений Администрации Зотин</w:t>
      </w:r>
      <w:r w:rsidRPr="0070321B">
        <w:rPr>
          <w:rFonts w:ascii="Times New Roman" w:hAnsi="Times New Roman"/>
          <w:b/>
          <w:bCs/>
          <w:sz w:val="28"/>
          <w:szCs w:val="28"/>
        </w:rPr>
        <w:t>ского сельсовета, действий (бездействия) её должностных лиц</w:t>
      </w:r>
    </w:p>
    <w:p w:rsidR="00980A8D" w:rsidRDefault="00980A8D" w:rsidP="00D208C1">
      <w:pPr>
        <w:tabs>
          <w:tab w:val="left" w:pos="993"/>
        </w:tabs>
        <w:autoSpaceDE w:val="0"/>
        <w:autoSpaceDN w:val="0"/>
        <w:adjustRightInd w:val="0"/>
        <w:spacing w:line="240" w:lineRule="auto"/>
        <w:ind w:left="45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D208C1" w:rsidRPr="0070321B" w:rsidRDefault="00D208C1" w:rsidP="00D208C1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 w:rsidR="000B6E06">
        <w:rPr>
          <w:rFonts w:ascii="Times New Roman" w:hAnsi="Times New Roman"/>
          <w:sz w:val="28"/>
        </w:rPr>
        <w:t>в сфере благоустройста</w:t>
      </w:r>
      <w:r w:rsidRPr="0070321B">
        <w:rPr>
          <w:rFonts w:ascii="Times New Roman" w:hAnsi="Times New Roman"/>
          <w:sz w:val="28"/>
          <w:szCs w:val="28"/>
        </w:rPr>
        <w:t xml:space="preserve">, могут быть обжалованы в порядке, установленном главой </w:t>
      </w:r>
      <w:r w:rsidR="001D03BC">
        <w:rPr>
          <w:rFonts w:ascii="Times New Roman" w:hAnsi="Times New Roman"/>
          <w:sz w:val="28"/>
          <w:szCs w:val="28"/>
        </w:rPr>
        <w:br/>
      </w:r>
      <w:r w:rsidRPr="0070321B">
        <w:rPr>
          <w:rFonts w:ascii="Times New Roman" w:hAnsi="Times New Roman"/>
          <w:sz w:val="28"/>
          <w:szCs w:val="28"/>
        </w:rPr>
        <w:t xml:space="preserve">9 Федерального закона от 31.07.2020 N 248-ФЗ «О государственном контроле (надзоре) и муниципальном контроле в Российской Федерации». </w:t>
      </w:r>
    </w:p>
    <w:p w:rsidR="00D208C1" w:rsidRPr="0070321B" w:rsidRDefault="00D208C1" w:rsidP="00D208C1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 </w:t>
      </w:r>
      <w:r w:rsidR="001D03BC">
        <w:rPr>
          <w:rFonts w:ascii="Times New Roman" w:hAnsi="Times New Roman"/>
          <w:sz w:val="28"/>
        </w:rPr>
        <w:t>в сфере благоустройства</w:t>
      </w:r>
      <w:r w:rsidRPr="0070321B">
        <w:rPr>
          <w:rFonts w:ascii="Times New Roman" w:hAnsi="Times New Roman"/>
          <w:sz w:val="28"/>
          <w:szCs w:val="28"/>
        </w:rPr>
        <w:t xml:space="preserve">, имеют право </w:t>
      </w:r>
      <w:r w:rsidR="001D03BC">
        <w:rPr>
          <w:rFonts w:ascii="Times New Roman" w:hAnsi="Times New Roman"/>
          <w:sz w:val="28"/>
          <w:szCs w:val="28"/>
        </w:rPr>
        <w:br/>
      </w:r>
      <w:r w:rsidRPr="0070321B">
        <w:rPr>
          <w:rFonts w:ascii="Times New Roman" w:hAnsi="Times New Roman"/>
          <w:sz w:val="28"/>
          <w:szCs w:val="28"/>
        </w:rPr>
        <w:t xml:space="preserve">на досудебное обжалование: </w:t>
      </w:r>
    </w:p>
    <w:p w:rsidR="00D208C1" w:rsidRPr="0070321B" w:rsidRDefault="00D208C1" w:rsidP="00D208C1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1) решений о проведении контрольных мероприятий; </w:t>
      </w:r>
    </w:p>
    <w:p w:rsidR="00D208C1" w:rsidRPr="0070321B" w:rsidRDefault="00D208C1" w:rsidP="00D208C1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2) актов контрольных мероприятий, предписаний об устранении выявленных нарушений; </w:t>
      </w:r>
    </w:p>
    <w:p w:rsidR="00D208C1" w:rsidRPr="0070321B" w:rsidRDefault="00D208C1" w:rsidP="00D208C1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>3) действий (бездействия) должностных лиц, уполномоченных осущ</w:t>
      </w:r>
      <w:r w:rsidR="001D03BC">
        <w:rPr>
          <w:rFonts w:ascii="Times New Roman" w:hAnsi="Times New Roman"/>
          <w:sz w:val="28"/>
          <w:szCs w:val="28"/>
        </w:rPr>
        <w:t>ествлять муниципальный контроль в сфере благоустройства</w:t>
      </w:r>
      <w:r w:rsidRPr="0070321B">
        <w:rPr>
          <w:rFonts w:ascii="Times New Roman" w:hAnsi="Times New Roman"/>
          <w:sz w:val="28"/>
          <w:szCs w:val="28"/>
        </w:rPr>
        <w:t xml:space="preserve">, в рамках контрольных мероприятий. 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 xml:space="preserve"> Жалоба подается контролируемым лицом </w:t>
      </w:r>
      <w:proofErr w:type="gramStart"/>
      <w:r w:rsidRPr="0017138F">
        <w:rPr>
          <w:rFonts w:ascii="Times New Roman" w:hAnsi="Times New Roman"/>
          <w:sz w:val="28"/>
          <w:szCs w:val="24"/>
        </w:rPr>
        <w:t xml:space="preserve">в уполномоченный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>на рассмотрение жалобы орган в электронном виде с использованием</w:t>
      </w:r>
      <w:proofErr w:type="gramEnd"/>
      <w:r w:rsidRPr="0017138F">
        <w:rPr>
          <w:rFonts w:ascii="Times New Roman" w:hAnsi="Times New Roman"/>
          <w:sz w:val="28"/>
          <w:szCs w:val="24"/>
        </w:rPr>
        <w:t xml:space="preserve">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 xml:space="preserve">и регионального портала государственных и муниципальных услуг с учетом требований законодательства Российской Федерации о государственной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 xml:space="preserve">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/>
          <w:sz w:val="28"/>
          <w:szCs w:val="24"/>
        </w:rPr>
        <w:t>Зотин</w:t>
      </w:r>
      <w:r w:rsidRPr="00F53718">
        <w:rPr>
          <w:rFonts w:ascii="Times New Roman" w:hAnsi="Times New Roman"/>
          <w:sz w:val="28"/>
          <w:szCs w:val="24"/>
        </w:rPr>
        <w:t>ского сельсовета</w:t>
      </w:r>
      <w:r w:rsidRPr="0017138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 xml:space="preserve">с предварительным информированием Главы </w:t>
      </w:r>
      <w:r>
        <w:rPr>
          <w:rFonts w:ascii="Times New Roman" w:hAnsi="Times New Roman"/>
          <w:sz w:val="28"/>
          <w:szCs w:val="24"/>
        </w:rPr>
        <w:t>Зотин</w:t>
      </w:r>
      <w:r w:rsidRPr="00F53718">
        <w:rPr>
          <w:rFonts w:ascii="Times New Roman" w:hAnsi="Times New Roman"/>
          <w:sz w:val="28"/>
          <w:szCs w:val="24"/>
        </w:rPr>
        <w:t>ского сельсовета</w:t>
      </w:r>
      <w:r w:rsidRPr="0017138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>о наличии в жалобе (документах) сведений, составляющих государственную или иную охраняемую законом тайну.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 xml:space="preserve"> Жалоба на решение администрации </w:t>
      </w:r>
      <w:r>
        <w:rPr>
          <w:rFonts w:ascii="Times New Roman" w:hAnsi="Times New Roman"/>
          <w:sz w:val="28"/>
          <w:szCs w:val="24"/>
        </w:rPr>
        <w:t>Зотин</w:t>
      </w:r>
      <w:r w:rsidRPr="00F53718">
        <w:rPr>
          <w:rFonts w:ascii="Times New Roman" w:hAnsi="Times New Roman"/>
          <w:sz w:val="28"/>
          <w:szCs w:val="24"/>
        </w:rPr>
        <w:t>ского сельсовета</w:t>
      </w:r>
      <w:r w:rsidRPr="0017138F">
        <w:rPr>
          <w:rFonts w:ascii="Times New Roman" w:hAnsi="Times New Roman"/>
          <w:sz w:val="28"/>
          <w:szCs w:val="24"/>
        </w:rPr>
        <w:t xml:space="preserve">, Контрольного органа, действия (бездействие) Инспектора рассматривается Главой </w:t>
      </w:r>
      <w:r>
        <w:rPr>
          <w:rFonts w:ascii="Times New Roman" w:hAnsi="Times New Roman"/>
          <w:sz w:val="28"/>
          <w:szCs w:val="24"/>
        </w:rPr>
        <w:t>Зотин</w:t>
      </w:r>
      <w:r w:rsidRPr="00F53718">
        <w:rPr>
          <w:rFonts w:ascii="Times New Roman" w:hAnsi="Times New Roman"/>
          <w:sz w:val="28"/>
          <w:szCs w:val="24"/>
        </w:rPr>
        <w:t>ского сельсовета</w:t>
      </w:r>
      <w:r w:rsidRPr="0017138F">
        <w:rPr>
          <w:rFonts w:ascii="Times New Roman" w:hAnsi="Times New Roman"/>
          <w:sz w:val="28"/>
          <w:szCs w:val="24"/>
        </w:rPr>
        <w:t>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 xml:space="preserve"> Жалоба на решение администрации </w:t>
      </w:r>
      <w:r>
        <w:rPr>
          <w:rFonts w:ascii="Times New Roman" w:hAnsi="Times New Roman"/>
          <w:sz w:val="28"/>
          <w:szCs w:val="24"/>
        </w:rPr>
        <w:t>Зотин</w:t>
      </w:r>
      <w:r w:rsidRPr="00F53718">
        <w:rPr>
          <w:rFonts w:ascii="Times New Roman" w:hAnsi="Times New Roman"/>
          <w:sz w:val="28"/>
          <w:szCs w:val="24"/>
        </w:rPr>
        <w:t>ского сельсовета</w:t>
      </w:r>
      <w:r w:rsidRPr="0017138F">
        <w:rPr>
          <w:rFonts w:ascii="Times New Roman" w:hAnsi="Times New Roman"/>
          <w:sz w:val="28"/>
          <w:szCs w:val="24"/>
        </w:rPr>
        <w:t>, Контрольного органа, действия (бездействие) Инспектора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 xml:space="preserve">Жалоба на предписание Контрольного органа может быть подана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>в течение 10 рабочих дней с момента получения контролируемым лицом предписания.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lastRenderedPageBreak/>
        <w:t>на рассмотрение жалобы).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 xml:space="preserve">Жалоба подается контролируемым лицом в Контрольный орган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 xml:space="preserve">в электронном виде с использованием единого портала государственных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 xml:space="preserve">и муниципальных услуг, за исключением случая, предусмотренного </w:t>
      </w:r>
      <w:hyperlink r:id="rId5" w:history="1">
        <w:r w:rsidRPr="00F53718">
          <w:rPr>
            <w:rFonts w:ascii="Times New Roman" w:hAnsi="Times New Roman"/>
            <w:sz w:val="28"/>
            <w:szCs w:val="24"/>
          </w:rPr>
          <w:t>частью 1.1 статьи 40</w:t>
        </w:r>
      </w:hyperlink>
      <w:r w:rsidRPr="0017138F">
        <w:rPr>
          <w:rFonts w:ascii="Times New Roman" w:hAnsi="Times New Roman"/>
          <w:sz w:val="28"/>
          <w:szCs w:val="24"/>
        </w:rPr>
        <w:t xml:space="preserve"> Федерального закона от 31.07.2020 N 248-ФЗ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 xml:space="preserve">"О государственном контроле (надзоре) и муниципальном контроле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>в Российской Федерации".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>Материалы, прикладываемые к жалобе, в том числе фот</w:t>
      </w:r>
      <w:proofErr w:type="gramStart"/>
      <w:r w:rsidRPr="0017138F">
        <w:rPr>
          <w:rFonts w:ascii="Times New Roman" w:hAnsi="Times New Roman"/>
          <w:sz w:val="28"/>
          <w:szCs w:val="24"/>
        </w:rPr>
        <w:t>о-</w:t>
      </w:r>
      <w:proofErr w:type="gramEnd"/>
      <w:r w:rsidRPr="0017138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>и видеоматериалы, представляются контролируемым лицом в электронном виде.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 xml:space="preserve"> Жалоба на решение Контрольного органа, действия (бездействие) Инспектора, подлежит рассмотрению в течение 20 рабочих дней со дня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>ее регистрации.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</w:t>
      </w:r>
      <w:proofErr w:type="gramStart"/>
      <w:r w:rsidRPr="0017138F">
        <w:rPr>
          <w:rFonts w:ascii="Times New Roman" w:hAnsi="Times New Roman"/>
          <w:sz w:val="28"/>
          <w:szCs w:val="24"/>
        </w:rPr>
        <w:t>продлен</w:t>
      </w:r>
      <w:proofErr w:type="gramEnd"/>
      <w:r w:rsidRPr="0017138F">
        <w:rPr>
          <w:rFonts w:ascii="Times New Roman" w:hAnsi="Times New Roman"/>
          <w:sz w:val="28"/>
          <w:szCs w:val="24"/>
        </w:rPr>
        <w:t xml:space="preserve"> Главой </w:t>
      </w:r>
      <w:r>
        <w:rPr>
          <w:rFonts w:ascii="Times New Roman" w:hAnsi="Times New Roman"/>
          <w:sz w:val="28"/>
          <w:szCs w:val="24"/>
        </w:rPr>
        <w:t>Зотин</w:t>
      </w:r>
      <w:r w:rsidRPr="0035530F">
        <w:rPr>
          <w:rFonts w:ascii="Times New Roman" w:hAnsi="Times New Roman"/>
          <w:sz w:val="28"/>
          <w:szCs w:val="24"/>
        </w:rPr>
        <w:t xml:space="preserve">ского сельсовета </w:t>
      </w:r>
      <w:r w:rsidRPr="0017138F">
        <w:rPr>
          <w:rFonts w:ascii="Times New Roman" w:hAnsi="Times New Roman"/>
          <w:sz w:val="28"/>
          <w:szCs w:val="24"/>
        </w:rPr>
        <w:t>не более чем на 20 рабочих дней.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559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 xml:space="preserve">Указанный срок может быть продлен на двадцать рабочих дней, </w:t>
      </w:r>
      <w:r>
        <w:rPr>
          <w:rFonts w:ascii="Times New Roman" w:hAnsi="Times New Roman"/>
          <w:sz w:val="28"/>
          <w:szCs w:val="24"/>
        </w:rPr>
        <w:br/>
      </w:r>
      <w:r w:rsidRPr="0017138F">
        <w:rPr>
          <w:rFonts w:ascii="Times New Roman" w:hAnsi="Times New Roman"/>
          <w:sz w:val="28"/>
          <w:szCs w:val="24"/>
        </w:rPr>
        <w:t>в следующих исключительных случаях: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r w:rsidRPr="0017138F">
        <w:rPr>
          <w:rFonts w:ascii="Times New Roman" w:hAnsi="Times New Roman"/>
          <w:sz w:val="28"/>
          <w:szCs w:val="24"/>
        </w:rPr>
        <w:t>1) 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1D03BC" w:rsidRPr="0017138F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 w:rsidRPr="0017138F">
        <w:rPr>
          <w:rFonts w:ascii="Times New Roman" w:hAnsi="Times New Roman"/>
          <w:sz w:val="28"/>
          <w:szCs w:val="24"/>
        </w:rPr>
        <w:t>2) 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1D03BC" w:rsidRDefault="001D03BC" w:rsidP="001D03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1D03BC" w:rsidRDefault="001D03BC" w:rsidP="00D208C1"/>
    <w:sectPr w:rsidR="001D03BC" w:rsidSect="00D2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223"/>
    <w:multiLevelType w:val="multilevel"/>
    <w:tmpl w:val="D1C63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422"/>
    <w:rsid w:val="000B6E06"/>
    <w:rsid w:val="00116BF6"/>
    <w:rsid w:val="001D03BC"/>
    <w:rsid w:val="00215422"/>
    <w:rsid w:val="005B572E"/>
    <w:rsid w:val="00980A8D"/>
    <w:rsid w:val="009E7108"/>
    <w:rsid w:val="00D208C1"/>
    <w:rsid w:val="00D2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74449814/44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USER04567</cp:lastModifiedBy>
  <cp:revision>6</cp:revision>
  <dcterms:created xsi:type="dcterms:W3CDTF">2024-04-25T03:07:00Z</dcterms:created>
  <dcterms:modified xsi:type="dcterms:W3CDTF">2024-07-12T10:42:00Z</dcterms:modified>
</cp:coreProperties>
</file>