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91" w:rsidRPr="00CF2909" w:rsidRDefault="005B6A91" w:rsidP="005B6A91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CF2909">
        <w:rPr>
          <w:rStyle w:val="a4"/>
          <w:sz w:val="28"/>
          <w:szCs w:val="28"/>
        </w:rPr>
        <w:t xml:space="preserve">ИНФОРМАЦИОННОЕ СООБЩЕНИЕ О ЗАПРЕТЕ ДАРИТЬ ПОДАРКИ ЛИЦАМ, ЗАМЕЩАЮЩИМ ГОСУДАРСТВЕННЫЕ И МУНИЦИПАЛЬНЫЕ ДОЛЖНОСТИ, ГОСУДАРСТВЕННЫМ И  МУНИЦИПАЛЬНЫМ СЛУЖАЩИМ. </w:t>
      </w:r>
    </w:p>
    <w:p w:rsidR="005B6A91" w:rsidRPr="00CF2909" w:rsidRDefault="005B6A91" w:rsidP="005B6A91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CF2909">
        <w:rPr>
          <w:color w:val="333333"/>
          <w:sz w:val="28"/>
          <w:szCs w:val="28"/>
        </w:rPr>
        <w:t> </w:t>
      </w:r>
    </w:p>
    <w:p w:rsidR="005B6A91" w:rsidRPr="00CF2909" w:rsidRDefault="00CF2909" w:rsidP="005B6A9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2909">
        <w:rPr>
          <w:color w:val="333333"/>
          <w:sz w:val="28"/>
          <w:szCs w:val="28"/>
        </w:rPr>
        <w:t>Администрация Зотин</w:t>
      </w:r>
      <w:r w:rsidR="005B6A91" w:rsidRPr="00CF2909">
        <w:rPr>
          <w:color w:val="333333"/>
          <w:sz w:val="28"/>
          <w:szCs w:val="28"/>
        </w:rPr>
        <w:t xml:space="preserve">ского сельсовета напоминает, что положения антикоррупционного законодательства и Гражданского кодекса Российской Федерации содержат </w:t>
      </w:r>
      <w:r w:rsidR="005B6A91" w:rsidRPr="00CF2909">
        <w:rPr>
          <w:rStyle w:val="a4"/>
          <w:color w:val="333333"/>
          <w:sz w:val="28"/>
          <w:szCs w:val="28"/>
        </w:rPr>
        <w:t xml:space="preserve">запрет на дарение подарков лицам, замещающим государственные и муниципальные должности, государственным и муниципальным служащим, </w:t>
      </w:r>
      <w:r w:rsidR="005B6A91" w:rsidRPr="00CF2909">
        <w:rPr>
          <w:color w:val="333333"/>
          <w:sz w:val="28"/>
          <w:szCs w:val="28"/>
        </w:rPr>
        <w:t>а также</w:t>
      </w:r>
      <w:r w:rsidR="005B6A91" w:rsidRPr="00CF2909">
        <w:rPr>
          <w:rStyle w:val="a4"/>
          <w:color w:val="333333"/>
          <w:sz w:val="28"/>
          <w:szCs w:val="28"/>
        </w:rPr>
        <w:t xml:space="preserve"> на получение ими подарков в связи с выполнением служебных (трудовых) обязанностей.</w:t>
      </w:r>
    </w:p>
    <w:p w:rsidR="005B6A91" w:rsidRPr="00CF2909" w:rsidRDefault="005B6A91" w:rsidP="005B6A91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CF2909">
        <w:rPr>
          <w:color w:val="333333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5B6A91" w:rsidRPr="00CF2909" w:rsidRDefault="005B6A91" w:rsidP="005B6A91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CF2909">
        <w:rPr>
          <w:color w:val="333333"/>
          <w:sz w:val="28"/>
          <w:szCs w:val="28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5B6A91" w:rsidRPr="00CF2909" w:rsidRDefault="005B6A91" w:rsidP="005B6A91">
      <w:pPr>
        <w:pStyle w:val="a3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CF2909">
        <w:rPr>
          <w:color w:val="333333"/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</w:t>
      </w:r>
      <w:r w:rsidR="00CF2909">
        <w:rPr>
          <w:color w:val="333333"/>
          <w:sz w:val="28"/>
          <w:szCs w:val="28"/>
        </w:rPr>
        <w:t>,</w:t>
      </w:r>
      <w:r w:rsidRPr="00CF2909">
        <w:rPr>
          <w:color w:val="333333"/>
          <w:sz w:val="28"/>
          <w:szCs w:val="28"/>
        </w:rPr>
        <w:t xml:space="preserve"> и повлечь возникновение сомнений в их честности, беспристрастности и объективности.</w:t>
      </w:r>
    </w:p>
    <w:p w:rsidR="00FF4614" w:rsidRPr="00CF2909" w:rsidRDefault="00FF4614">
      <w:pPr>
        <w:rPr>
          <w:rFonts w:ascii="Times New Roman" w:hAnsi="Times New Roman" w:cs="Times New Roman"/>
          <w:sz w:val="28"/>
          <w:szCs w:val="28"/>
        </w:rPr>
      </w:pPr>
    </w:p>
    <w:sectPr w:rsidR="00FF4614" w:rsidRPr="00CF2909" w:rsidSect="00F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91"/>
    <w:rsid w:val="003339F7"/>
    <w:rsid w:val="00552FCB"/>
    <w:rsid w:val="005B6A91"/>
    <w:rsid w:val="00CF2909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dcterms:created xsi:type="dcterms:W3CDTF">2018-12-19T09:30:00Z</dcterms:created>
  <dcterms:modified xsi:type="dcterms:W3CDTF">2018-12-20T04:06:00Z</dcterms:modified>
</cp:coreProperties>
</file>