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73" w:rsidRPr="003F7073" w:rsidRDefault="003F7073" w:rsidP="003F7073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711" cy="366524"/>
            <wp:effectExtent l="0" t="0" r="0" b="0"/>
            <wp:docPr id="13" name="Рисунок 6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0" cy="36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73" w:rsidRDefault="003F7073" w:rsidP="003F7073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3F7073">
        <w:rPr>
          <w:rFonts w:ascii="Times New Roman" w:hAnsi="Times New Roman" w:cs="Times New Roman"/>
          <w:sz w:val="28"/>
          <w:szCs w:val="28"/>
        </w:rPr>
        <w:br/>
        <w:t>АДМИНИСТРАЦИЯ ЗОТИНСКОГО СЕЛЬСОВЕТА</w:t>
      </w:r>
    </w:p>
    <w:p w:rsidR="003F7073" w:rsidRPr="003F7073" w:rsidRDefault="003F7073" w:rsidP="003F7073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3F7073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3F7073" w:rsidRPr="003F7073" w:rsidRDefault="003F7073" w:rsidP="003F7073">
      <w:pPr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70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7073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F7073" w:rsidRPr="003F7073" w:rsidRDefault="003F7073" w:rsidP="003F7073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sz w:val="28"/>
          <w:szCs w:val="28"/>
        </w:rPr>
        <w:t>16.08.2021 г                                 с. Зотино                                       №  21-р</w:t>
      </w:r>
    </w:p>
    <w:p w:rsidR="003F7073" w:rsidRPr="003F7073" w:rsidRDefault="003F7073" w:rsidP="003F7073">
      <w:pPr>
        <w:spacing w:line="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73">
        <w:rPr>
          <w:rFonts w:ascii="Times New Roman" w:hAnsi="Times New Roman" w:cs="Times New Roman"/>
          <w:sz w:val="28"/>
          <w:szCs w:val="28"/>
        </w:rPr>
        <w:t xml:space="preserve">  </w:t>
      </w:r>
      <w:r w:rsidRPr="003F7073">
        <w:rPr>
          <w:rFonts w:ascii="Times New Roman" w:hAnsi="Times New Roman" w:cs="Times New Roman"/>
          <w:b/>
          <w:sz w:val="28"/>
          <w:szCs w:val="28"/>
        </w:rPr>
        <w:t xml:space="preserve">О выделении специальных мест для размещения печатных агитационных и информационных материалов  в период </w:t>
      </w:r>
      <w:proofErr w:type="gramStart"/>
      <w:r w:rsidRPr="003F7073">
        <w:rPr>
          <w:rFonts w:ascii="Times New Roman" w:hAnsi="Times New Roman" w:cs="Times New Roman"/>
          <w:b/>
          <w:sz w:val="28"/>
          <w:szCs w:val="28"/>
        </w:rPr>
        <w:t>подготовки выборов депутатов Государственной Думы Федерального Собрания Российской</w:t>
      </w:r>
      <w:proofErr w:type="gramEnd"/>
      <w:r w:rsidRPr="003F7073">
        <w:rPr>
          <w:rFonts w:ascii="Times New Roman" w:hAnsi="Times New Roman" w:cs="Times New Roman"/>
          <w:b/>
          <w:sz w:val="28"/>
          <w:szCs w:val="28"/>
        </w:rPr>
        <w:t xml:space="preserve"> Федерации, депутатов Законодательного Собрания Красноярского края </w:t>
      </w:r>
    </w:p>
    <w:p w:rsidR="003F7073" w:rsidRPr="003F7073" w:rsidRDefault="003F7073" w:rsidP="003F7073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sz w:val="28"/>
          <w:szCs w:val="28"/>
        </w:rPr>
        <w:t xml:space="preserve">        На основании п.9 ст. 68  Федерального закона  от 22.02.2014 № 20-ФЗ «О выборах депутатов Государственной Думы Федерального Собрания Российской Федерации», п. 17 ст. 39  закона Красноярского края от 21.04.2016 № 10-4435 «О выборах депутатов Законодательного Собрания Красноярского края» руководствуясь ст.14, ст.17 Устава Зотинского сельсовета</w:t>
      </w:r>
    </w:p>
    <w:p w:rsidR="003F7073" w:rsidRPr="003F7073" w:rsidRDefault="003F7073" w:rsidP="003F7073">
      <w:pPr>
        <w:pStyle w:val="a3"/>
        <w:numPr>
          <w:ilvl w:val="0"/>
          <w:numId w:val="1"/>
        </w:numPr>
        <w:spacing w:line="40" w:lineRule="atLeast"/>
        <w:ind w:left="0" w:firstLine="360"/>
        <w:jc w:val="both"/>
        <w:rPr>
          <w:sz w:val="28"/>
          <w:szCs w:val="28"/>
        </w:rPr>
      </w:pPr>
      <w:r w:rsidRPr="003F7073">
        <w:rPr>
          <w:sz w:val="28"/>
          <w:szCs w:val="28"/>
        </w:rPr>
        <w:t xml:space="preserve">Выделить специальные места для размещения печатных агитационных и информационных  материалов  в период </w:t>
      </w:r>
      <w:proofErr w:type="gramStart"/>
      <w:r w:rsidRPr="003F7073">
        <w:rPr>
          <w:sz w:val="28"/>
          <w:szCs w:val="28"/>
        </w:rPr>
        <w:t>подготовки выборов депутатов Государственной Думы Федерального Собрания Российской</w:t>
      </w:r>
      <w:proofErr w:type="gramEnd"/>
      <w:r w:rsidRPr="003F7073">
        <w:rPr>
          <w:sz w:val="28"/>
          <w:szCs w:val="28"/>
        </w:rPr>
        <w:t xml:space="preserve"> Федерации, депутатов Законодательного Собрания Красноярского края на территории избирательного участка № 1954 с.Зотино Туруханского района.</w:t>
      </w:r>
    </w:p>
    <w:p w:rsidR="003F7073" w:rsidRPr="003F7073" w:rsidRDefault="003F7073" w:rsidP="003F7073">
      <w:pPr>
        <w:pStyle w:val="a3"/>
        <w:numPr>
          <w:ilvl w:val="0"/>
          <w:numId w:val="1"/>
        </w:numPr>
        <w:spacing w:line="40" w:lineRule="atLeast"/>
        <w:ind w:left="0" w:firstLine="360"/>
        <w:jc w:val="both"/>
        <w:rPr>
          <w:sz w:val="28"/>
          <w:szCs w:val="28"/>
        </w:rPr>
      </w:pPr>
      <w:proofErr w:type="gramStart"/>
      <w:r w:rsidRPr="003F7073">
        <w:rPr>
          <w:sz w:val="28"/>
          <w:szCs w:val="28"/>
        </w:rPr>
        <w:t>Утвердить  перечень расположения мест для размещения печатных  агитационных и информационных материалов  в период подготовки выборов депутатов Государственной Думы Федерального Собрания Российской Федерации, депутатов Законодательного Собрания Красноярского края на территории избирательного участка № 1954 с.Зотино Туруханского района, согласно Приложению № 1 к настоящему распоряжению.</w:t>
      </w:r>
      <w:proofErr w:type="gramEnd"/>
    </w:p>
    <w:p w:rsidR="003F7073" w:rsidRPr="003F7073" w:rsidRDefault="003F7073" w:rsidP="003F7073">
      <w:pPr>
        <w:pStyle w:val="a3"/>
        <w:numPr>
          <w:ilvl w:val="0"/>
          <w:numId w:val="1"/>
        </w:numPr>
        <w:spacing w:line="40" w:lineRule="atLeast"/>
        <w:ind w:left="0" w:firstLine="360"/>
        <w:jc w:val="both"/>
        <w:rPr>
          <w:sz w:val="28"/>
          <w:szCs w:val="28"/>
        </w:rPr>
      </w:pPr>
      <w:r w:rsidRPr="003F7073">
        <w:rPr>
          <w:sz w:val="28"/>
          <w:szCs w:val="28"/>
        </w:rPr>
        <w:t>Утвердить Порядок размещения печатных предвыборных агитационных материалов, согласно Приложению № 2 к настоящему распоряжению</w:t>
      </w:r>
    </w:p>
    <w:p w:rsidR="003F7073" w:rsidRPr="003F7073" w:rsidRDefault="003F7073" w:rsidP="003F7073">
      <w:pPr>
        <w:pStyle w:val="a3"/>
        <w:numPr>
          <w:ilvl w:val="0"/>
          <w:numId w:val="1"/>
        </w:numPr>
        <w:spacing w:line="40" w:lineRule="atLeast"/>
        <w:ind w:left="0" w:firstLine="360"/>
        <w:jc w:val="both"/>
        <w:rPr>
          <w:sz w:val="28"/>
          <w:szCs w:val="28"/>
        </w:rPr>
      </w:pPr>
      <w:r w:rsidRPr="003F7073">
        <w:rPr>
          <w:sz w:val="28"/>
          <w:szCs w:val="28"/>
        </w:rPr>
        <w:t>Направить настоящее распоряжение в Территориальную избирательную комиссию Туруханского района, разместить на официальном сайте Зотинского сельсовета  (зотино-адм.рф) в  сети « Интернет»</w:t>
      </w:r>
    </w:p>
    <w:p w:rsidR="003F7073" w:rsidRDefault="003F7073" w:rsidP="003F7073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7073" w:rsidRPr="003F7073" w:rsidRDefault="003F7073" w:rsidP="003F7073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7073" w:rsidRPr="003F7073" w:rsidRDefault="003F7073" w:rsidP="003F7073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sz w:val="28"/>
          <w:szCs w:val="28"/>
        </w:rPr>
        <w:t xml:space="preserve">И.О. Главы   Зотинского сельсовета:        _________________   В.Г.Моисеев </w:t>
      </w:r>
    </w:p>
    <w:p w:rsidR="003F7073" w:rsidRPr="003F7073" w:rsidRDefault="003F7073" w:rsidP="003F7073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1 к распоряжению </w:t>
      </w:r>
    </w:p>
    <w:p w:rsidR="003F7073" w:rsidRPr="003F7073" w:rsidRDefault="003F7073" w:rsidP="003F7073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sz w:val="28"/>
          <w:szCs w:val="28"/>
        </w:rPr>
        <w:t>Администрации Зотинского сельсовета</w:t>
      </w:r>
    </w:p>
    <w:p w:rsidR="003F7073" w:rsidRPr="003F7073" w:rsidRDefault="003F7073" w:rsidP="003F7073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sz w:val="28"/>
          <w:szCs w:val="28"/>
        </w:rPr>
        <w:t>от 16.08.2021 г. № 21-р</w:t>
      </w:r>
    </w:p>
    <w:p w:rsidR="003F7073" w:rsidRPr="003F7073" w:rsidRDefault="003F7073" w:rsidP="003F7073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F7073" w:rsidRPr="003F7073" w:rsidRDefault="003F7073" w:rsidP="003F7073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F7073" w:rsidRPr="003F7073" w:rsidRDefault="003F7073" w:rsidP="003F7073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sz w:val="28"/>
          <w:szCs w:val="28"/>
        </w:rPr>
        <w:t>ПЕРЕЧЕНЬ</w:t>
      </w:r>
    </w:p>
    <w:p w:rsidR="003F7073" w:rsidRPr="003F7073" w:rsidRDefault="003F7073" w:rsidP="003F7073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7073">
        <w:rPr>
          <w:rFonts w:ascii="Times New Roman" w:hAnsi="Times New Roman" w:cs="Times New Roman"/>
          <w:sz w:val="28"/>
          <w:szCs w:val="28"/>
        </w:rPr>
        <w:t xml:space="preserve">расположения мест для размещения печатных предвыборных агитационных и информационных материалов на территории избирательного участка №1954 в период подготовки выборов депутатов Государственной Думы Федерального Собрания Российской Федерации, депутатов Законодательного Собрания Красноярского края </w:t>
      </w:r>
      <w:proofErr w:type="gramEnd"/>
    </w:p>
    <w:p w:rsidR="003F7073" w:rsidRPr="003F7073" w:rsidRDefault="003F7073" w:rsidP="003F7073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3F7073" w:rsidRPr="003F7073" w:rsidTr="00666DC1">
        <w:tc>
          <w:tcPr>
            <w:tcW w:w="1242" w:type="dxa"/>
          </w:tcPr>
          <w:p w:rsidR="003F7073" w:rsidRPr="003F7073" w:rsidRDefault="003F7073" w:rsidP="00666DC1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F7073" w:rsidRPr="003F7073" w:rsidRDefault="003F7073" w:rsidP="00666DC1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3">
              <w:rPr>
                <w:rFonts w:ascii="Times New Roman" w:hAnsi="Times New Roman" w:cs="Times New Roman"/>
                <w:sz w:val="28"/>
                <w:szCs w:val="28"/>
              </w:rPr>
              <w:t>Место размещения агитационных печатных материалов</w:t>
            </w:r>
          </w:p>
        </w:tc>
      </w:tr>
      <w:tr w:rsidR="003F7073" w:rsidRPr="003F7073" w:rsidTr="00666DC1">
        <w:tc>
          <w:tcPr>
            <w:tcW w:w="1242" w:type="dxa"/>
          </w:tcPr>
          <w:p w:rsidR="003F7073" w:rsidRPr="003F7073" w:rsidRDefault="003F7073" w:rsidP="00666DC1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F7073" w:rsidRPr="003F7073" w:rsidRDefault="003F7073" w:rsidP="00666DC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3">
              <w:rPr>
                <w:rFonts w:ascii="Times New Roman" w:hAnsi="Times New Roman" w:cs="Times New Roman"/>
                <w:sz w:val="28"/>
                <w:szCs w:val="28"/>
              </w:rPr>
              <w:t>с.Зотино, ул. Советская, 21/2 , доска объявлений около здания почтового отделения</w:t>
            </w:r>
          </w:p>
        </w:tc>
      </w:tr>
      <w:tr w:rsidR="003F7073" w:rsidRPr="003F7073" w:rsidTr="00666DC1">
        <w:tc>
          <w:tcPr>
            <w:tcW w:w="1242" w:type="dxa"/>
          </w:tcPr>
          <w:p w:rsidR="003F7073" w:rsidRPr="003F7073" w:rsidRDefault="003F7073" w:rsidP="00666DC1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F7073" w:rsidRPr="003F7073" w:rsidRDefault="003F7073" w:rsidP="00666DC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3">
              <w:rPr>
                <w:rFonts w:ascii="Times New Roman" w:hAnsi="Times New Roman" w:cs="Times New Roman"/>
                <w:sz w:val="28"/>
                <w:szCs w:val="28"/>
              </w:rPr>
              <w:t>с.Зотино, ул. Советская, 25А</w:t>
            </w:r>
            <w:proofErr w:type="gramStart"/>
            <w:r w:rsidRPr="003F707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F7073">
              <w:rPr>
                <w:rFonts w:ascii="Times New Roman" w:hAnsi="Times New Roman" w:cs="Times New Roman"/>
                <w:sz w:val="28"/>
                <w:szCs w:val="28"/>
              </w:rPr>
              <w:t xml:space="preserve"> доска объявлений около здания  СДК</w:t>
            </w:r>
          </w:p>
        </w:tc>
      </w:tr>
      <w:tr w:rsidR="003F7073" w:rsidRPr="003F7073" w:rsidTr="00666DC1">
        <w:tc>
          <w:tcPr>
            <w:tcW w:w="1242" w:type="dxa"/>
          </w:tcPr>
          <w:p w:rsidR="003F7073" w:rsidRPr="003F7073" w:rsidRDefault="003F7073" w:rsidP="00666DC1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F7073" w:rsidRPr="003F7073" w:rsidRDefault="003F7073" w:rsidP="00666DC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3">
              <w:rPr>
                <w:rFonts w:ascii="Times New Roman" w:hAnsi="Times New Roman" w:cs="Times New Roman"/>
                <w:sz w:val="28"/>
                <w:szCs w:val="28"/>
              </w:rPr>
              <w:t>с.Зотино, ул. Рабочая, 30 , доска объявлений около здания администрации сельсовета</w:t>
            </w:r>
          </w:p>
        </w:tc>
      </w:tr>
      <w:tr w:rsidR="003F7073" w:rsidRPr="003F7073" w:rsidTr="00666DC1">
        <w:tc>
          <w:tcPr>
            <w:tcW w:w="1242" w:type="dxa"/>
          </w:tcPr>
          <w:p w:rsidR="003F7073" w:rsidRPr="003F7073" w:rsidRDefault="003F7073" w:rsidP="00666DC1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F7073" w:rsidRPr="003F7073" w:rsidRDefault="003F7073" w:rsidP="00666DC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3">
              <w:rPr>
                <w:rFonts w:ascii="Times New Roman" w:hAnsi="Times New Roman" w:cs="Times New Roman"/>
                <w:sz w:val="28"/>
                <w:szCs w:val="28"/>
              </w:rPr>
              <w:t>с.Зотино, ул. Рабочая ,33,  доска объявлений около  здания магазина «Малика»</w:t>
            </w:r>
          </w:p>
        </w:tc>
      </w:tr>
    </w:tbl>
    <w:p w:rsidR="003F7073" w:rsidRPr="003F7073" w:rsidRDefault="003F7073" w:rsidP="003F7073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F7073" w:rsidRPr="003F7073" w:rsidRDefault="003F7073" w:rsidP="003F7073">
      <w:pPr>
        <w:rPr>
          <w:rFonts w:ascii="Times New Roman" w:hAnsi="Times New Roman" w:cs="Times New Roman"/>
          <w:b/>
          <w:sz w:val="28"/>
          <w:szCs w:val="28"/>
        </w:rPr>
      </w:pPr>
    </w:p>
    <w:p w:rsidR="003F7073" w:rsidRPr="003F7073" w:rsidRDefault="003F7073" w:rsidP="003F7073">
      <w:pPr>
        <w:rPr>
          <w:rFonts w:ascii="Times New Roman" w:hAnsi="Times New Roman" w:cs="Times New Roman"/>
          <w:b/>
          <w:sz w:val="28"/>
          <w:szCs w:val="28"/>
        </w:rPr>
      </w:pPr>
    </w:p>
    <w:p w:rsidR="003F7073" w:rsidRPr="003F7073" w:rsidRDefault="003F7073" w:rsidP="003F7073">
      <w:pPr>
        <w:rPr>
          <w:rFonts w:ascii="Times New Roman" w:hAnsi="Times New Roman" w:cs="Times New Roman"/>
          <w:b/>
          <w:sz w:val="28"/>
          <w:szCs w:val="28"/>
        </w:rPr>
      </w:pPr>
    </w:p>
    <w:p w:rsidR="003F7073" w:rsidRPr="003F7073" w:rsidRDefault="003F7073" w:rsidP="003F7073">
      <w:pPr>
        <w:rPr>
          <w:rFonts w:ascii="Times New Roman" w:hAnsi="Times New Roman" w:cs="Times New Roman"/>
          <w:b/>
          <w:sz w:val="28"/>
          <w:szCs w:val="28"/>
        </w:rPr>
      </w:pPr>
    </w:p>
    <w:p w:rsidR="003F7073" w:rsidRPr="003F7073" w:rsidRDefault="003F7073" w:rsidP="003F7073">
      <w:pPr>
        <w:rPr>
          <w:rFonts w:ascii="Times New Roman" w:hAnsi="Times New Roman" w:cs="Times New Roman"/>
          <w:b/>
          <w:sz w:val="28"/>
          <w:szCs w:val="28"/>
        </w:rPr>
      </w:pPr>
    </w:p>
    <w:p w:rsidR="003F7073" w:rsidRPr="003F7073" w:rsidRDefault="003F7073" w:rsidP="003F7073">
      <w:pPr>
        <w:rPr>
          <w:rFonts w:ascii="Times New Roman" w:hAnsi="Times New Roman" w:cs="Times New Roman"/>
          <w:b/>
          <w:sz w:val="28"/>
          <w:szCs w:val="28"/>
        </w:rPr>
      </w:pPr>
    </w:p>
    <w:p w:rsidR="003F7073" w:rsidRPr="003F7073" w:rsidRDefault="003F7073" w:rsidP="003F7073">
      <w:pPr>
        <w:rPr>
          <w:rFonts w:ascii="Times New Roman" w:hAnsi="Times New Roman" w:cs="Times New Roman"/>
          <w:b/>
          <w:sz w:val="28"/>
          <w:szCs w:val="28"/>
        </w:rPr>
      </w:pPr>
    </w:p>
    <w:p w:rsidR="003F7073" w:rsidRPr="003F7073" w:rsidRDefault="003F7073" w:rsidP="003F7073">
      <w:pPr>
        <w:rPr>
          <w:rFonts w:ascii="Times New Roman" w:hAnsi="Times New Roman" w:cs="Times New Roman"/>
          <w:b/>
          <w:sz w:val="28"/>
          <w:szCs w:val="28"/>
        </w:rPr>
      </w:pPr>
    </w:p>
    <w:p w:rsidR="003F7073" w:rsidRDefault="003F7073" w:rsidP="003F7073">
      <w:pPr>
        <w:rPr>
          <w:rFonts w:ascii="Times New Roman" w:hAnsi="Times New Roman" w:cs="Times New Roman"/>
          <w:b/>
          <w:sz w:val="28"/>
          <w:szCs w:val="28"/>
        </w:rPr>
      </w:pPr>
    </w:p>
    <w:p w:rsidR="003F7073" w:rsidRPr="003F7073" w:rsidRDefault="003F7073" w:rsidP="003F7073">
      <w:pPr>
        <w:rPr>
          <w:rFonts w:ascii="Times New Roman" w:hAnsi="Times New Roman" w:cs="Times New Roman"/>
          <w:b/>
          <w:sz w:val="28"/>
          <w:szCs w:val="28"/>
        </w:rPr>
      </w:pPr>
    </w:p>
    <w:p w:rsidR="003F7073" w:rsidRPr="003F7073" w:rsidRDefault="003F7073" w:rsidP="003F7073">
      <w:pPr>
        <w:jc w:val="right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распоряжению </w:t>
      </w:r>
    </w:p>
    <w:p w:rsidR="003F7073" w:rsidRPr="003F7073" w:rsidRDefault="003F7073" w:rsidP="003F7073">
      <w:pPr>
        <w:jc w:val="right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sz w:val="28"/>
          <w:szCs w:val="28"/>
        </w:rPr>
        <w:t>Администрации Зотинского сельсовета</w:t>
      </w:r>
    </w:p>
    <w:p w:rsidR="003F7073" w:rsidRPr="003F7073" w:rsidRDefault="003F7073" w:rsidP="003F7073">
      <w:pPr>
        <w:jc w:val="right"/>
        <w:rPr>
          <w:rFonts w:ascii="Times New Roman" w:hAnsi="Times New Roman" w:cs="Times New Roman"/>
          <w:sz w:val="28"/>
          <w:szCs w:val="28"/>
        </w:rPr>
      </w:pPr>
      <w:r w:rsidRPr="003F7073">
        <w:rPr>
          <w:rFonts w:ascii="Times New Roman" w:hAnsi="Times New Roman" w:cs="Times New Roman"/>
          <w:sz w:val="28"/>
          <w:szCs w:val="28"/>
        </w:rPr>
        <w:t>от 16.08.2021 г. №  21-р</w:t>
      </w:r>
    </w:p>
    <w:p w:rsidR="003F7073" w:rsidRPr="003F7073" w:rsidRDefault="003F7073" w:rsidP="003F7073">
      <w:pPr>
        <w:rPr>
          <w:rFonts w:ascii="Times New Roman" w:hAnsi="Times New Roman" w:cs="Times New Roman"/>
          <w:b/>
          <w:sz w:val="28"/>
          <w:szCs w:val="28"/>
        </w:rPr>
      </w:pPr>
    </w:p>
    <w:p w:rsidR="003F7073" w:rsidRDefault="003F7073" w:rsidP="003F7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73">
        <w:rPr>
          <w:rFonts w:ascii="Times New Roman" w:hAnsi="Times New Roman" w:cs="Times New Roman"/>
          <w:b/>
          <w:sz w:val="28"/>
          <w:szCs w:val="28"/>
        </w:rPr>
        <w:t xml:space="preserve">Порядок размещения </w:t>
      </w:r>
      <w:proofErr w:type="gramStart"/>
      <w:r w:rsidRPr="003F7073">
        <w:rPr>
          <w:rFonts w:ascii="Times New Roman" w:hAnsi="Times New Roman" w:cs="Times New Roman"/>
          <w:b/>
          <w:sz w:val="28"/>
          <w:szCs w:val="28"/>
        </w:rPr>
        <w:t>печатных</w:t>
      </w:r>
      <w:proofErr w:type="gramEnd"/>
      <w:r w:rsidRPr="003F70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073" w:rsidRDefault="003F7073" w:rsidP="003F7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73">
        <w:rPr>
          <w:rFonts w:ascii="Times New Roman" w:hAnsi="Times New Roman" w:cs="Times New Roman"/>
          <w:b/>
          <w:sz w:val="28"/>
          <w:szCs w:val="28"/>
        </w:rPr>
        <w:t>предвыборных агитационных материалов</w:t>
      </w:r>
    </w:p>
    <w:p w:rsidR="003F7073" w:rsidRPr="003F7073" w:rsidRDefault="003F7073" w:rsidP="003F7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73" w:rsidRPr="003F7073" w:rsidRDefault="003F7073" w:rsidP="003F7073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3F7073">
        <w:rPr>
          <w:sz w:val="28"/>
          <w:szCs w:val="28"/>
        </w:rPr>
        <w:t xml:space="preserve">Печатные предвыборные агитационные материалы должны быть размещены на специальных местах, выделенных  </w:t>
      </w:r>
      <w:proofErr w:type="gramStart"/>
      <w:r w:rsidRPr="003F7073">
        <w:rPr>
          <w:sz w:val="28"/>
          <w:szCs w:val="28"/>
        </w:rPr>
        <w:t>согласно</w:t>
      </w:r>
      <w:proofErr w:type="gramEnd"/>
      <w:r w:rsidRPr="003F7073">
        <w:rPr>
          <w:sz w:val="28"/>
          <w:szCs w:val="28"/>
        </w:rPr>
        <w:t xml:space="preserve"> настоящего распоряжения Администрации Зотинского сельсовета.</w:t>
      </w:r>
    </w:p>
    <w:p w:rsidR="003F7073" w:rsidRPr="003F7073" w:rsidRDefault="003F7073" w:rsidP="003F7073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3F7073">
        <w:rPr>
          <w:sz w:val="28"/>
          <w:szCs w:val="28"/>
        </w:rPr>
        <w:t>Печатные предвыборные агитационные материалы могут вывешиваться (расклеиваться, размещаться) в помещениях, на зданиях, сооружениях и иных объектах (за исключением мест, предусмотренных настоящим распоряжением) только с согласия и на условиях собственников, владельцев указанных объектов.</w:t>
      </w:r>
    </w:p>
    <w:p w:rsidR="003F7073" w:rsidRPr="003F7073" w:rsidRDefault="003F7073" w:rsidP="003F7073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3F7073">
        <w:rPr>
          <w:sz w:val="28"/>
          <w:szCs w:val="28"/>
        </w:rPr>
        <w:t>Размещение  печатных предвыборных агитационных  материалов</w:t>
      </w:r>
      <w:r>
        <w:rPr>
          <w:sz w:val="28"/>
          <w:szCs w:val="28"/>
        </w:rPr>
        <w:t xml:space="preserve"> на объекте</w:t>
      </w:r>
      <w:r w:rsidRPr="003F7073">
        <w:rPr>
          <w:sz w:val="28"/>
          <w:szCs w:val="28"/>
        </w:rPr>
        <w:t>, находящегося в муниципальной собственности либо в собственности  учреждений и организаций, осуществляется на равных условиях для всех избирательных объединений и кандидатов.</w:t>
      </w:r>
    </w:p>
    <w:p w:rsidR="003F7073" w:rsidRPr="003F7073" w:rsidRDefault="003F7073" w:rsidP="003F7073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3F7073">
        <w:rPr>
          <w:sz w:val="28"/>
          <w:szCs w:val="28"/>
        </w:rPr>
        <w:t>За размещение печатных предвыборных   агитационных материалов на объекте, находящегося  в муниципальной собственности плата не взимается.</w:t>
      </w:r>
    </w:p>
    <w:p w:rsidR="003F7073" w:rsidRPr="003F7073" w:rsidRDefault="003F7073" w:rsidP="003F7073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3F7073">
        <w:rPr>
          <w:sz w:val="28"/>
          <w:szCs w:val="28"/>
        </w:rPr>
        <w:t>Запрещается вывешивать (расклеивать, размещать)  печатные предвыборные агитационнные  материалы на памятниках, обелисках, зданиях</w:t>
      </w:r>
      <w:proofErr w:type="gramStart"/>
      <w:r w:rsidRPr="003F7073">
        <w:rPr>
          <w:sz w:val="28"/>
          <w:szCs w:val="28"/>
        </w:rPr>
        <w:t xml:space="preserve"> ,</w:t>
      </w:r>
      <w:proofErr w:type="gramEnd"/>
      <w:r w:rsidRPr="003F7073">
        <w:rPr>
          <w:sz w:val="28"/>
          <w:szCs w:val="28"/>
        </w:rPr>
        <w:t xml:space="preserve"> сооружениях и в помещениях , имеющих историческую, культурную или архитектурную ценность ; а также в зданиях , в которых размещены избирательные комиссии, помещения для голосования , и на расстоянии менее 50 метров от входа в них; на столбах, на жилых домах.</w:t>
      </w:r>
    </w:p>
    <w:p w:rsidR="003F7073" w:rsidRPr="003F7073" w:rsidRDefault="003F7073" w:rsidP="003F7073">
      <w:pPr>
        <w:rPr>
          <w:rFonts w:ascii="Times New Roman" w:hAnsi="Times New Roman" w:cs="Times New Roman"/>
          <w:b/>
          <w:sz w:val="28"/>
          <w:szCs w:val="28"/>
        </w:rPr>
      </w:pPr>
    </w:p>
    <w:p w:rsidR="003F7073" w:rsidRPr="003F7073" w:rsidRDefault="003F7073" w:rsidP="003F7073">
      <w:pPr>
        <w:rPr>
          <w:rFonts w:ascii="Times New Roman" w:hAnsi="Times New Roman" w:cs="Times New Roman"/>
          <w:b/>
          <w:sz w:val="28"/>
          <w:szCs w:val="28"/>
        </w:rPr>
      </w:pPr>
    </w:p>
    <w:p w:rsidR="003F7073" w:rsidRPr="003F7073" w:rsidRDefault="003F7073" w:rsidP="003F7073">
      <w:pPr>
        <w:rPr>
          <w:rFonts w:ascii="Times New Roman" w:hAnsi="Times New Roman" w:cs="Times New Roman"/>
          <w:b/>
          <w:sz w:val="28"/>
          <w:szCs w:val="28"/>
        </w:rPr>
      </w:pPr>
    </w:p>
    <w:p w:rsidR="003F7073" w:rsidRDefault="003F7073"/>
    <w:sectPr w:rsidR="003F7073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E1E"/>
    <w:multiLevelType w:val="hybridMultilevel"/>
    <w:tmpl w:val="11F4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FDB"/>
    <w:multiLevelType w:val="hybridMultilevel"/>
    <w:tmpl w:val="2820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833"/>
    <w:rsid w:val="003F7073"/>
    <w:rsid w:val="007724DF"/>
    <w:rsid w:val="00797833"/>
    <w:rsid w:val="00E66B18"/>
    <w:rsid w:val="00FA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</cp:revision>
  <dcterms:created xsi:type="dcterms:W3CDTF">2021-08-18T04:32:00Z</dcterms:created>
  <dcterms:modified xsi:type="dcterms:W3CDTF">2021-08-18T04:44:00Z</dcterms:modified>
</cp:coreProperties>
</file>