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D9" w:rsidRDefault="00C808D9" w:rsidP="00C808D9">
      <w:pPr>
        <w:autoSpaceDN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E7103D" w:rsidRPr="00092C85" w:rsidRDefault="00C808D9" w:rsidP="00E7103D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РОССИЙСКАЯ </w:t>
      </w:r>
      <w:r w:rsidR="00E7103D" w:rsidRPr="00092C85">
        <w:rPr>
          <w:rFonts w:eastAsia="Calibri"/>
          <w:b/>
          <w:sz w:val="28"/>
          <w:szCs w:val="28"/>
          <w:lang w:eastAsia="en-US"/>
        </w:rPr>
        <w:t>ФЕДЕРАЦИЯ</w:t>
      </w:r>
    </w:p>
    <w:p w:rsidR="00E7103D" w:rsidRPr="00092C85" w:rsidRDefault="00E7103D" w:rsidP="00E7103D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92C85">
        <w:rPr>
          <w:rFonts w:eastAsia="Calibri"/>
          <w:b/>
          <w:sz w:val="28"/>
          <w:szCs w:val="28"/>
          <w:lang w:eastAsia="en-US"/>
        </w:rPr>
        <w:t>АДМИНИСТРАЦИЯ ЗОТИНСКОГО СЕЛЬСОВ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092C85">
        <w:rPr>
          <w:rFonts w:eastAsia="Calibri"/>
          <w:b/>
          <w:sz w:val="28"/>
          <w:szCs w:val="28"/>
          <w:lang w:eastAsia="en-US"/>
        </w:rPr>
        <w:t xml:space="preserve">ТА </w:t>
      </w:r>
    </w:p>
    <w:p w:rsidR="00E7103D" w:rsidRPr="00092C85" w:rsidRDefault="00E7103D" w:rsidP="00E7103D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92C85">
        <w:rPr>
          <w:rFonts w:eastAsia="Calibri"/>
          <w:b/>
          <w:sz w:val="28"/>
          <w:szCs w:val="28"/>
          <w:lang w:eastAsia="en-US"/>
        </w:rPr>
        <w:t>ТУРУХАНСКОГО РАЙОНА</w:t>
      </w:r>
    </w:p>
    <w:p w:rsidR="00E7103D" w:rsidRPr="00092C85" w:rsidRDefault="00E7103D" w:rsidP="00E7103D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92C85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E7103D" w:rsidRPr="00092C85" w:rsidRDefault="00E7103D" w:rsidP="00E7103D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7103D" w:rsidRPr="00B2064F" w:rsidRDefault="00E7103D" w:rsidP="00E7103D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92C8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7103D" w:rsidRPr="00092C85" w:rsidRDefault="00E7103D" w:rsidP="00E7103D">
      <w:pPr>
        <w:tabs>
          <w:tab w:val="left" w:pos="2160"/>
        </w:tabs>
        <w:rPr>
          <w:sz w:val="28"/>
          <w:szCs w:val="28"/>
        </w:rPr>
      </w:pPr>
    </w:p>
    <w:tbl>
      <w:tblPr>
        <w:tblW w:w="9804" w:type="dxa"/>
        <w:tblLook w:val="01E0"/>
      </w:tblPr>
      <w:tblGrid>
        <w:gridCol w:w="1951"/>
        <w:gridCol w:w="5738"/>
        <w:gridCol w:w="2115"/>
      </w:tblGrid>
      <w:tr w:rsidR="00E7103D" w:rsidRPr="00573D14" w:rsidTr="00125282">
        <w:tc>
          <w:tcPr>
            <w:tcW w:w="1951" w:type="dxa"/>
          </w:tcPr>
          <w:p w:rsidR="00E7103D" w:rsidRPr="00057F06" w:rsidRDefault="00E7103D" w:rsidP="001252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08.12.2020  </w:t>
            </w:r>
          </w:p>
        </w:tc>
        <w:tc>
          <w:tcPr>
            <w:tcW w:w="5738" w:type="dxa"/>
          </w:tcPr>
          <w:p w:rsidR="00E7103D" w:rsidRPr="00092C85" w:rsidRDefault="00E7103D" w:rsidP="00125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092C85">
              <w:rPr>
                <w:sz w:val="28"/>
                <w:szCs w:val="28"/>
              </w:rPr>
              <w:t>с. Зотино</w:t>
            </w:r>
          </w:p>
        </w:tc>
        <w:tc>
          <w:tcPr>
            <w:tcW w:w="2115" w:type="dxa"/>
          </w:tcPr>
          <w:p w:rsidR="00E7103D" w:rsidRPr="00573D14" w:rsidRDefault="00E7103D" w:rsidP="00125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57F06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55 -</w:t>
            </w:r>
            <w:r w:rsidRPr="00057F06">
              <w:rPr>
                <w:sz w:val="28"/>
                <w:szCs w:val="28"/>
              </w:rPr>
              <w:t>п</w:t>
            </w:r>
          </w:p>
        </w:tc>
      </w:tr>
    </w:tbl>
    <w:p w:rsidR="00E7103D" w:rsidRPr="00092C85" w:rsidRDefault="00E7103D" w:rsidP="00E7103D">
      <w:pPr>
        <w:rPr>
          <w:sz w:val="28"/>
          <w:szCs w:val="28"/>
        </w:rPr>
      </w:pPr>
    </w:p>
    <w:tbl>
      <w:tblPr>
        <w:tblW w:w="9332" w:type="dxa"/>
        <w:tblLook w:val="01E0"/>
      </w:tblPr>
      <w:tblGrid>
        <w:gridCol w:w="9332"/>
      </w:tblGrid>
      <w:tr w:rsidR="00E7103D" w:rsidRPr="00106A7A" w:rsidTr="00125282">
        <w:trPr>
          <w:trHeight w:val="1170"/>
        </w:trPr>
        <w:tc>
          <w:tcPr>
            <w:tcW w:w="9332" w:type="dxa"/>
          </w:tcPr>
          <w:p w:rsidR="00E7103D" w:rsidRPr="00106A7A" w:rsidRDefault="00E7103D" w:rsidP="00125282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06A7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</w:t>
            </w:r>
            <w:r w:rsidRPr="00106A7A">
              <w:rPr>
                <w:b/>
                <w:sz w:val="28"/>
                <w:szCs w:val="28"/>
              </w:rPr>
              <w:t xml:space="preserve"> в Постановление администрации Зотинского сельс</w:t>
            </w:r>
            <w:r>
              <w:rPr>
                <w:b/>
                <w:sz w:val="28"/>
                <w:szCs w:val="28"/>
              </w:rPr>
              <w:t>овета от 07.11.2013 г. № 46-п «</w:t>
            </w:r>
            <w:r w:rsidRPr="00106A7A">
              <w:rPr>
                <w:b/>
                <w:sz w:val="28"/>
                <w:szCs w:val="28"/>
              </w:rPr>
              <w:t>Об утверждении муниципальной программы «Обеспечение комфортной среды проживания на территории Зотинского сельсовета на 2014-2016 годы»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в редакции  от 10.11.2020 № 45-п)</w:t>
            </w:r>
          </w:p>
        </w:tc>
      </w:tr>
    </w:tbl>
    <w:p w:rsidR="00E7103D" w:rsidRPr="00106A7A" w:rsidRDefault="00E7103D" w:rsidP="00E7103D">
      <w:pPr>
        <w:jc w:val="both"/>
        <w:rPr>
          <w:sz w:val="28"/>
          <w:szCs w:val="28"/>
        </w:rPr>
      </w:pPr>
    </w:p>
    <w:p w:rsidR="00E7103D" w:rsidRDefault="00E7103D" w:rsidP="00E7103D">
      <w:pPr>
        <w:jc w:val="both"/>
        <w:rPr>
          <w:sz w:val="28"/>
          <w:szCs w:val="28"/>
        </w:rPr>
      </w:pPr>
      <w:r w:rsidRPr="00106A7A">
        <w:rPr>
          <w:sz w:val="28"/>
          <w:szCs w:val="28"/>
        </w:rPr>
        <w:t xml:space="preserve">          </w:t>
      </w:r>
      <w:proofErr w:type="gramStart"/>
      <w:r w:rsidRPr="00106A7A">
        <w:rPr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 Федеральным </w:t>
      </w:r>
      <w:hyperlink r:id="rId7" w:history="1">
        <w:r w:rsidRPr="00106A7A">
          <w:rPr>
            <w:sz w:val="28"/>
            <w:szCs w:val="28"/>
          </w:rPr>
          <w:t>законом</w:t>
        </w:r>
      </w:hyperlink>
      <w:r w:rsidRPr="00106A7A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Pr="00106A7A">
        <w:rPr>
          <w:b/>
          <w:bCs/>
          <w:sz w:val="28"/>
          <w:szCs w:val="28"/>
        </w:rPr>
        <w:t>,</w:t>
      </w:r>
      <w:r w:rsidRPr="00106A7A">
        <w:rPr>
          <w:sz w:val="28"/>
          <w:szCs w:val="28"/>
        </w:rPr>
        <w:t xml:space="preserve"> руководствуясь Постановлением Администрации Зотинского сельсовета № 38-п от 02.10.2013 г. «Об утверждении Порядка принятия решений о разработке  муниципальных программ Зотинского сельсовета, их формирования и реализации», Постановлением Администрации Зотинского сельсовета № 39-п от 05.11.2014 г</w:t>
      </w:r>
      <w:proofErr w:type="gramEnd"/>
      <w:r w:rsidRPr="00106A7A">
        <w:rPr>
          <w:sz w:val="28"/>
          <w:szCs w:val="28"/>
        </w:rPr>
        <w:t xml:space="preserve">. «Об изменении наименований муниципальных программ», </w:t>
      </w:r>
      <w:r>
        <w:rPr>
          <w:sz w:val="28"/>
          <w:szCs w:val="28"/>
        </w:rPr>
        <w:t xml:space="preserve">руководствуясь ст. 14. 17 </w:t>
      </w:r>
      <w:r>
        <w:rPr>
          <w:rFonts w:eastAsia="Calibri"/>
          <w:sz w:val="28"/>
          <w:szCs w:val="28"/>
          <w:lang w:eastAsia="en-US"/>
        </w:rPr>
        <w:t xml:space="preserve">Устава </w:t>
      </w:r>
      <w:r>
        <w:rPr>
          <w:sz w:val="28"/>
          <w:szCs w:val="28"/>
        </w:rPr>
        <w:t>Зотинского сельсовета</w:t>
      </w:r>
      <w:r w:rsidRPr="00106A7A">
        <w:rPr>
          <w:sz w:val="28"/>
          <w:szCs w:val="28"/>
        </w:rPr>
        <w:t xml:space="preserve"> </w:t>
      </w:r>
    </w:p>
    <w:p w:rsidR="00E7103D" w:rsidRPr="00106A7A" w:rsidRDefault="00E7103D" w:rsidP="00E7103D">
      <w:pPr>
        <w:jc w:val="both"/>
        <w:rPr>
          <w:sz w:val="28"/>
          <w:szCs w:val="28"/>
        </w:rPr>
      </w:pPr>
    </w:p>
    <w:p w:rsidR="00E7103D" w:rsidRDefault="00E7103D" w:rsidP="00E7103D">
      <w:pPr>
        <w:jc w:val="center"/>
        <w:rPr>
          <w:b/>
          <w:sz w:val="28"/>
          <w:szCs w:val="28"/>
        </w:rPr>
      </w:pPr>
      <w:r w:rsidRPr="00106A7A">
        <w:rPr>
          <w:b/>
          <w:sz w:val="28"/>
          <w:szCs w:val="28"/>
        </w:rPr>
        <w:t>ПОСТАНОВЛЯЮ:</w:t>
      </w:r>
    </w:p>
    <w:p w:rsidR="00E7103D" w:rsidRDefault="00E7103D" w:rsidP="00E7103D">
      <w:pPr>
        <w:jc w:val="center"/>
        <w:rPr>
          <w:b/>
          <w:sz w:val="28"/>
          <w:szCs w:val="28"/>
        </w:rPr>
      </w:pPr>
    </w:p>
    <w:p w:rsidR="00E7103D" w:rsidRDefault="00E7103D" w:rsidP="00E7103D">
      <w:pPr>
        <w:numPr>
          <w:ilvl w:val="0"/>
          <w:numId w:val="1"/>
        </w:numPr>
        <w:tabs>
          <w:tab w:val="left" w:pos="0"/>
        </w:tabs>
        <w:ind w:left="0" w:firstLine="330"/>
        <w:rPr>
          <w:sz w:val="28"/>
          <w:szCs w:val="28"/>
        </w:rPr>
      </w:pPr>
      <w:r>
        <w:rPr>
          <w:sz w:val="28"/>
          <w:szCs w:val="28"/>
        </w:rPr>
        <w:t>Внести изменения  в  муниципальную  программу</w:t>
      </w:r>
      <w:r w:rsidRPr="00F421EB">
        <w:rPr>
          <w:sz w:val="28"/>
          <w:szCs w:val="28"/>
        </w:rPr>
        <w:t xml:space="preserve"> «Обеспечение комфортной среды проживания на территории Зотинского сельсовета на 2014-2016 годы»</w:t>
      </w:r>
      <w:r>
        <w:rPr>
          <w:sz w:val="28"/>
          <w:szCs w:val="28"/>
        </w:rPr>
        <w:t>, утвержденую  постановлением администрации Зотинского сельсовета от 07.11.2013 № 46-п  (в редакции от 10.11.2020  № 45-п)</w:t>
      </w:r>
    </w:p>
    <w:p w:rsidR="00E7103D" w:rsidRPr="00EC660D" w:rsidRDefault="00EC660D" w:rsidP="00EC660D">
      <w:pPr>
        <w:pStyle w:val="a8"/>
        <w:numPr>
          <w:ilvl w:val="1"/>
          <w:numId w:val="5"/>
        </w:numPr>
        <w:spacing w:after="200" w:line="276" w:lineRule="auto"/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В  муниципальной программе разделе</w:t>
      </w:r>
      <w:r w:rsidR="00E7103D" w:rsidRPr="00EC660D">
        <w:rPr>
          <w:sz w:val="28"/>
          <w:szCs w:val="28"/>
        </w:rPr>
        <w:t xml:space="preserve"> «Паспорт программы обеспечения комфортной среды проживания на территории Зотинского сельсовета</w:t>
      </w:r>
      <w:r w:rsidRPr="00EC660D">
        <w:rPr>
          <w:sz w:val="28"/>
          <w:szCs w:val="28"/>
        </w:rPr>
        <w:t xml:space="preserve">» </w:t>
      </w:r>
      <w:r>
        <w:rPr>
          <w:sz w:val="28"/>
          <w:szCs w:val="28"/>
        </w:rPr>
        <w:t>с</w:t>
      </w:r>
      <w:r w:rsidRPr="00EC660D">
        <w:rPr>
          <w:sz w:val="28"/>
          <w:szCs w:val="28"/>
        </w:rPr>
        <w:t>троку 10 таблицы</w:t>
      </w:r>
      <w:r w:rsidR="00E7103D" w:rsidRPr="00EC660D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E7103D" w:rsidRDefault="00E7103D" w:rsidP="00E7103D">
      <w:pPr>
        <w:spacing w:after="200" w:line="276" w:lineRule="auto"/>
        <w:ind w:left="439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977"/>
        <w:gridCol w:w="6474"/>
      </w:tblGrid>
      <w:tr w:rsidR="00E7103D" w:rsidTr="00125282">
        <w:tc>
          <w:tcPr>
            <w:tcW w:w="2977" w:type="dxa"/>
          </w:tcPr>
          <w:p w:rsidR="00E7103D" w:rsidRPr="00661754" w:rsidRDefault="00E7103D" w:rsidP="00125282">
            <w:pPr>
              <w:spacing w:line="228" w:lineRule="auto"/>
            </w:pPr>
            <w:r w:rsidRPr="00661754">
              <w:t xml:space="preserve">Объемы и источники финансирования </w:t>
            </w:r>
          </w:p>
          <w:p w:rsidR="00E7103D" w:rsidRPr="00661754" w:rsidRDefault="00E7103D" w:rsidP="00125282">
            <w:pPr>
              <w:tabs>
                <w:tab w:val="left" w:pos="1890"/>
              </w:tabs>
              <w:spacing w:line="228" w:lineRule="auto"/>
            </w:pPr>
            <w:r w:rsidRPr="00661754">
              <w:t>Программы</w:t>
            </w:r>
            <w:r>
              <w:tab/>
            </w:r>
          </w:p>
        </w:tc>
        <w:tc>
          <w:tcPr>
            <w:tcW w:w="6474" w:type="dxa"/>
          </w:tcPr>
          <w:p w:rsidR="00E7103D" w:rsidRPr="00661754" w:rsidRDefault="00E7103D" w:rsidP="00125282">
            <w:pPr>
              <w:spacing w:line="228" w:lineRule="auto"/>
              <w:jc w:val="both"/>
            </w:pPr>
            <w:r w:rsidRPr="00661754">
              <w:t>общий объем финансирования Программы составляет: в 201</w:t>
            </w:r>
            <w:r>
              <w:t>4</w:t>
            </w:r>
            <w:r w:rsidRPr="00661754">
              <w:t>–20</w:t>
            </w:r>
            <w:r>
              <w:t>23</w:t>
            </w:r>
            <w:r w:rsidRPr="00661754">
              <w:t xml:space="preserve"> годах – </w:t>
            </w:r>
            <w:r>
              <w:t xml:space="preserve">43 084,200 </w:t>
            </w:r>
            <w:r w:rsidRPr="00661754">
              <w:t>тыс. рублей, в том числе:</w:t>
            </w:r>
          </w:p>
          <w:p w:rsidR="00E7103D" w:rsidRPr="00661754" w:rsidRDefault="00E7103D" w:rsidP="00125282">
            <w:pPr>
              <w:spacing w:line="228" w:lineRule="auto"/>
              <w:jc w:val="both"/>
            </w:pPr>
            <w:r w:rsidRPr="00661754">
              <w:t xml:space="preserve">средства местного бюджета –– </w:t>
            </w:r>
            <w:r>
              <w:t xml:space="preserve">42 805,400 </w:t>
            </w:r>
            <w:r w:rsidRPr="00661754">
              <w:t>тыс. рублей</w:t>
            </w:r>
          </w:p>
          <w:p w:rsidR="00E7103D" w:rsidRDefault="00E7103D" w:rsidP="00125282">
            <w:pPr>
              <w:spacing w:line="228" w:lineRule="auto"/>
              <w:jc w:val="both"/>
            </w:pPr>
            <w:r w:rsidRPr="00661754">
              <w:t xml:space="preserve">в том числе </w:t>
            </w:r>
          </w:p>
          <w:p w:rsidR="00E7103D" w:rsidRPr="00661754" w:rsidRDefault="00E7103D" w:rsidP="00125282">
            <w:pPr>
              <w:spacing w:line="228" w:lineRule="auto"/>
              <w:jc w:val="both"/>
            </w:pPr>
            <w:r>
              <w:t>2014 год   -  4 788,820 тыс. руб.</w:t>
            </w:r>
          </w:p>
          <w:p w:rsidR="00E7103D" w:rsidRPr="008E0E4E" w:rsidRDefault="00E7103D" w:rsidP="00125282">
            <w:pPr>
              <w:spacing w:line="228" w:lineRule="auto"/>
              <w:jc w:val="both"/>
            </w:pPr>
            <w:r w:rsidRPr="009C0E8E">
              <w:t>201</w:t>
            </w:r>
            <w:r>
              <w:t>5</w:t>
            </w:r>
            <w:r w:rsidRPr="009C0E8E">
              <w:t xml:space="preserve"> год   -  </w:t>
            </w:r>
            <w:r>
              <w:t>4 043,210</w:t>
            </w:r>
            <w:r w:rsidRPr="008E0E4E">
              <w:t xml:space="preserve"> тыс. руб.</w:t>
            </w:r>
          </w:p>
          <w:p w:rsidR="00E7103D" w:rsidRPr="008E0E4E" w:rsidRDefault="00E7103D" w:rsidP="00125282">
            <w:pPr>
              <w:spacing w:line="228" w:lineRule="auto"/>
              <w:jc w:val="both"/>
            </w:pPr>
            <w:r w:rsidRPr="008E0E4E">
              <w:t xml:space="preserve">2016 год   -  </w:t>
            </w:r>
            <w:r>
              <w:t>5 441,880</w:t>
            </w:r>
            <w:r w:rsidRPr="008E0E4E">
              <w:t xml:space="preserve"> тыс. руб.</w:t>
            </w:r>
          </w:p>
          <w:p w:rsidR="00E7103D" w:rsidRPr="009C0E8E" w:rsidRDefault="00E7103D" w:rsidP="00125282">
            <w:pPr>
              <w:spacing w:line="228" w:lineRule="auto"/>
              <w:jc w:val="both"/>
            </w:pPr>
            <w:r w:rsidRPr="008E0E4E">
              <w:lastRenderedPageBreak/>
              <w:t xml:space="preserve">2017 год   -  </w:t>
            </w:r>
            <w:r>
              <w:t xml:space="preserve">3 039,420 </w:t>
            </w:r>
            <w:r w:rsidRPr="009C0E8E">
              <w:t>тыс. руб</w:t>
            </w:r>
            <w:r>
              <w:t>.</w:t>
            </w:r>
          </w:p>
          <w:p w:rsidR="00E7103D" w:rsidRDefault="00E7103D" w:rsidP="00125282">
            <w:pPr>
              <w:spacing w:line="228" w:lineRule="auto"/>
              <w:jc w:val="both"/>
            </w:pPr>
            <w:r w:rsidRPr="008E0E4E">
              <w:t>201</w:t>
            </w:r>
            <w:r>
              <w:t>8</w:t>
            </w:r>
            <w:r w:rsidRPr="008E0E4E">
              <w:t xml:space="preserve"> год   -  </w:t>
            </w:r>
            <w:r>
              <w:t xml:space="preserve">5 312,160 тыс. руб. </w:t>
            </w:r>
          </w:p>
          <w:p w:rsidR="00E7103D" w:rsidRDefault="00E7103D" w:rsidP="00125282">
            <w:pPr>
              <w:spacing w:line="228" w:lineRule="auto"/>
              <w:jc w:val="both"/>
            </w:pPr>
            <w:r w:rsidRPr="008E0E4E">
              <w:t>201</w:t>
            </w:r>
            <w:r>
              <w:t>9</w:t>
            </w:r>
            <w:r w:rsidRPr="008E0E4E">
              <w:t xml:space="preserve"> год   </w:t>
            </w:r>
            <w:r>
              <w:t xml:space="preserve">-  3 354,229 тыс. руб. </w:t>
            </w:r>
          </w:p>
          <w:p w:rsidR="00E7103D" w:rsidRDefault="00E7103D" w:rsidP="00125282">
            <w:pPr>
              <w:spacing w:line="228" w:lineRule="auto"/>
              <w:jc w:val="both"/>
            </w:pPr>
            <w:r>
              <w:t>2020 год   -  3 841,725 тыс. руб.</w:t>
            </w:r>
          </w:p>
          <w:p w:rsidR="00E7103D" w:rsidRDefault="00E7103D" w:rsidP="00125282">
            <w:pPr>
              <w:spacing w:line="228" w:lineRule="auto"/>
              <w:jc w:val="both"/>
            </w:pPr>
            <w:r>
              <w:t>2021 год   -  4 708,593 тыс. руб.</w:t>
            </w:r>
          </w:p>
          <w:p w:rsidR="00E7103D" w:rsidRDefault="00E7103D" w:rsidP="00125282">
            <w:pPr>
              <w:spacing w:line="228" w:lineRule="auto"/>
              <w:jc w:val="both"/>
            </w:pPr>
            <w:r>
              <w:t>2022 год   -  4 254,082 тыс. руб.</w:t>
            </w:r>
          </w:p>
          <w:p w:rsidR="00E7103D" w:rsidRPr="00661754" w:rsidRDefault="00E7103D" w:rsidP="00EC660D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</w:pPr>
            <w:r>
              <w:t xml:space="preserve"> -    4 299,081 тыс. руб.</w:t>
            </w:r>
          </w:p>
        </w:tc>
      </w:tr>
    </w:tbl>
    <w:p w:rsidR="00E7103D" w:rsidRDefault="00E7103D" w:rsidP="00E7103D">
      <w:pPr>
        <w:spacing w:after="200" w:line="276" w:lineRule="auto"/>
        <w:ind w:left="-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E7103D" w:rsidRDefault="00EC660D" w:rsidP="00EC660D">
      <w:pPr>
        <w:spacing w:after="200" w:line="276" w:lineRule="auto"/>
        <w:ind w:left="3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7103D">
        <w:rPr>
          <w:sz w:val="28"/>
          <w:szCs w:val="28"/>
        </w:rPr>
        <w:t>В разделе 7 муниципальной программы:</w:t>
      </w:r>
    </w:p>
    <w:p w:rsidR="00E7103D" w:rsidRDefault="00E7103D" w:rsidP="00E7103D">
      <w:pPr>
        <w:spacing w:after="200" w:line="276" w:lineRule="auto"/>
        <w:ind w:left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цифры «43 082,930» после слов «и составляет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заменить на «43 084,200»;</w:t>
      </w:r>
    </w:p>
    <w:p w:rsidR="00E7103D" w:rsidRDefault="00E7103D" w:rsidP="00E7103D">
      <w:pPr>
        <w:spacing w:after="200" w:line="276" w:lineRule="auto"/>
        <w:ind w:left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цыфры «4 253,812» после слов « 2022 год - » заменить на «4 254,082»</w:t>
      </w:r>
    </w:p>
    <w:p w:rsidR="00E7103D" w:rsidRDefault="00EC660D" w:rsidP="00E7103D">
      <w:pPr>
        <w:spacing w:after="200" w:line="276" w:lineRule="auto"/>
        <w:ind w:left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7103D">
        <w:rPr>
          <w:sz w:val="28"/>
          <w:szCs w:val="28"/>
        </w:rPr>
        <w:t>. При</w:t>
      </w:r>
      <w:r w:rsidR="0003037D">
        <w:rPr>
          <w:sz w:val="28"/>
          <w:szCs w:val="28"/>
        </w:rPr>
        <w:t>ложение № 2 к макету  программы</w:t>
      </w:r>
      <w:r w:rsidR="00E7103D">
        <w:rPr>
          <w:sz w:val="28"/>
          <w:szCs w:val="28"/>
        </w:rPr>
        <w:t>, реализуемой в рамках муниципальной программы «Обеспечение комфортоной среды проживания на территории Зотинского сельсовета» изложить в новой редакции</w:t>
      </w:r>
      <w:proofErr w:type="gramStart"/>
      <w:r w:rsidR="00E7103D">
        <w:rPr>
          <w:sz w:val="28"/>
          <w:szCs w:val="28"/>
        </w:rPr>
        <w:t xml:space="preserve"> ,</w:t>
      </w:r>
      <w:proofErr w:type="gramEnd"/>
      <w:r w:rsidR="00E7103D">
        <w:rPr>
          <w:sz w:val="28"/>
          <w:szCs w:val="28"/>
        </w:rPr>
        <w:t xml:space="preserve"> согласно Приложению к настоящему постановлению.</w:t>
      </w:r>
    </w:p>
    <w:p w:rsidR="00E7103D" w:rsidRPr="00254038" w:rsidRDefault="00EC660D" w:rsidP="00E7103D">
      <w:pPr>
        <w:spacing w:after="200" w:line="276" w:lineRule="auto"/>
        <w:ind w:left="4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</w:t>
      </w:r>
      <w:r w:rsidR="00E7103D" w:rsidRPr="00254038">
        <w:rPr>
          <w:sz w:val="28"/>
          <w:szCs w:val="28"/>
        </w:rPr>
        <w:t xml:space="preserve">. Опубликовать настоящее Постановление в печатном издании </w:t>
      </w:r>
      <w:r w:rsidR="00E7103D" w:rsidRPr="00254038">
        <w:rPr>
          <w:bCs/>
          <w:sz w:val="28"/>
          <w:szCs w:val="28"/>
        </w:rPr>
        <w:t>газете «Ведомости органов местного самоуправления Зотинского сельсовета».</w:t>
      </w:r>
    </w:p>
    <w:p w:rsidR="00E7103D" w:rsidRPr="00250259" w:rsidRDefault="00EC660D" w:rsidP="00E7103D">
      <w:pPr>
        <w:spacing w:after="200" w:line="276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3.</w:t>
      </w:r>
      <w:r w:rsidR="00085ECE">
        <w:rPr>
          <w:sz w:val="28"/>
          <w:szCs w:val="28"/>
        </w:rPr>
        <w:t xml:space="preserve"> </w:t>
      </w:r>
      <w:r w:rsidR="00E7103D" w:rsidRPr="0025025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E7103D" w:rsidRPr="00250259" w:rsidRDefault="00EC660D" w:rsidP="00E7103D">
      <w:pPr>
        <w:spacing w:line="276" w:lineRule="auto"/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4</w:t>
      </w:r>
      <w:r w:rsidR="00E7103D">
        <w:rPr>
          <w:sz w:val="28"/>
          <w:szCs w:val="28"/>
        </w:rPr>
        <w:t xml:space="preserve">. </w:t>
      </w:r>
      <w:r w:rsidR="00E7103D" w:rsidRPr="00250259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E7103D" w:rsidRPr="00106A7A" w:rsidRDefault="00E7103D" w:rsidP="00E7103D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7103D" w:rsidRDefault="00E7103D" w:rsidP="00E7103D">
      <w:pPr>
        <w:rPr>
          <w:sz w:val="28"/>
          <w:szCs w:val="28"/>
        </w:rPr>
      </w:pPr>
    </w:p>
    <w:p w:rsidR="00E7103D" w:rsidRDefault="00E7103D" w:rsidP="00E7103D">
      <w:pPr>
        <w:rPr>
          <w:sz w:val="28"/>
          <w:szCs w:val="28"/>
        </w:rPr>
      </w:pPr>
    </w:p>
    <w:p w:rsidR="00E7103D" w:rsidRPr="00106A7A" w:rsidRDefault="00E7103D" w:rsidP="00E7103D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106A7A">
        <w:rPr>
          <w:sz w:val="28"/>
          <w:szCs w:val="28"/>
        </w:rPr>
        <w:t xml:space="preserve"> Зотинского сел</w:t>
      </w:r>
      <w:r>
        <w:rPr>
          <w:sz w:val="28"/>
          <w:szCs w:val="28"/>
        </w:rPr>
        <w:t>ьсовета:   _______________            П. Г. Опарина</w:t>
      </w:r>
    </w:p>
    <w:p w:rsidR="00E7103D" w:rsidRPr="00106A7A" w:rsidRDefault="00E7103D" w:rsidP="00E7103D">
      <w:pPr>
        <w:rPr>
          <w:sz w:val="28"/>
          <w:szCs w:val="28"/>
        </w:rPr>
      </w:pPr>
    </w:p>
    <w:p w:rsidR="00E7103D" w:rsidRPr="00106A7A" w:rsidRDefault="00E7103D" w:rsidP="00E7103D">
      <w:pPr>
        <w:pStyle w:val="3"/>
        <w:jc w:val="left"/>
        <w:rPr>
          <w:bCs/>
          <w:szCs w:val="28"/>
        </w:rPr>
      </w:pPr>
    </w:p>
    <w:p w:rsidR="00E7103D" w:rsidRDefault="00E7103D" w:rsidP="00E7103D">
      <w:pPr>
        <w:autoSpaceDN w:val="0"/>
        <w:spacing w:line="276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E7103D" w:rsidRDefault="00E7103D" w:rsidP="00E7103D">
      <w:pPr>
        <w:autoSpaceDN w:val="0"/>
        <w:spacing w:line="276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E7103D" w:rsidRDefault="00E7103D" w:rsidP="00E7103D">
      <w:pPr>
        <w:autoSpaceDN w:val="0"/>
        <w:spacing w:line="276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E7103D" w:rsidRDefault="00E7103D" w:rsidP="00E7103D">
      <w:pPr>
        <w:autoSpaceDN w:val="0"/>
        <w:spacing w:line="276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E7103D" w:rsidRDefault="00E7103D" w:rsidP="00E7103D">
      <w:pPr>
        <w:autoSpaceDN w:val="0"/>
        <w:spacing w:line="276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6F1B7A" w:rsidRDefault="006F1B7A"/>
    <w:p w:rsidR="00C808D9" w:rsidRDefault="00C808D9"/>
    <w:p w:rsidR="00C808D9" w:rsidRDefault="00C808D9"/>
    <w:p w:rsidR="00C808D9" w:rsidRDefault="00C808D9"/>
    <w:p w:rsidR="00C808D9" w:rsidRDefault="00C808D9"/>
    <w:p w:rsidR="00C808D9" w:rsidRDefault="00C808D9"/>
    <w:p w:rsidR="00C808D9" w:rsidRDefault="00C808D9"/>
    <w:p w:rsidR="00C808D9" w:rsidRDefault="00C808D9"/>
    <w:p w:rsidR="00C808D9" w:rsidRDefault="00C808D9"/>
    <w:p w:rsidR="00C808D9" w:rsidRDefault="00C808D9"/>
    <w:p w:rsidR="00C808D9" w:rsidRDefault="00C808D9"/>
    <w:p w:rsidR="00C808D9" w:rsidRDefault="00C808D9"/>
    <w:p w:rsidR="00C808D9" w:rsidRDefault="00C808D9"/>
    <w:p w:rsidR="00C808D9" w:rsidRDefault="00C808D9"/>
    <w:p w:rsidR="00C808D9" w:rsidRDefault="00C808D9">
      <w:pPr>
        <w:sectPr w:rsidR="00C808D9" w:rsidSect="006F1B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14" w:type="dxa"/>
        <w:jc w:val="center"/>
        <w:tblLayout w:type="fixed"/>
        <w:tblLook w:val="04A0"/>
      </w:tblPr>
      <w:tblGrid>
        <w:gridCol w:w="1714"/>
        <w:gridCol w:w="1274"/>
        <w:gridCol w:w="707"/>
        <w:gridCol w:w="707"/>
        <w:gridCol w:w="21"/>
        <w:gridCol w:w="236"/>
        <w:gridCol w:w="144"/>
        <w:gridCol w:w="170"/>
        <w:gridCol w:w="66"/>
        <w:gridCol w:w="501"/>
        <w:gridCol w:w="708"/>
        <w:gridCol w:w="709"/>
        <w:gridCol w:w="75"/>
        <w:gridCol w:w="634"/>
        <w:gridCol w:w="709"/>
        <w:gridCol w:w="840"/>
        <w:gridCol w:w="22"/>
        <w:gridCol w:w="214"/>
        <w:gridCol w:w="432"/>
        <w:gridCol w:w="287"/>
        <w:gridCol w:w="185"/>
        <w:gridCol w:w="51"/>
        <w:gridCol w:w="50"/>
        <w:gridCol w:w="186"/>
        <w:gridCol w:w="378"/>
        <w:gridCol w:w="429"/>
        <w:gridCol w:w="280"/>
        <w:gridCol w:w="42"/>
        <w:gridCol w:w="394"/>
        <w:gridCol w:w="273"/>
        <w:gridCol w:w="435"/>
        <w:gridCol w:w="274"/>
        <w:gridCol w:w="319"/>
        <w:gridCol w:w="1237"/>
        <w:gridCol w:w="712"/>
        <w:gridCol w:w="8"/>
        <w:gridCol w:w="291"/>
      </w:tblGrid>
      <w:tr w:rsidR="00C808D9" w:rsidRPr="007E1977" w:rsidTr="0003037D">
        <w:trPr>
          <w:gridAfter w:val="1"/>
          <w:wAfter w:w="290" w:type="dxa"/>
          <w:trHeight w:val="315"/>
          <w:jc w:val="center"/>
        </w:trPr>
        <w:tc>
          <w:tcPr>
            <w:tcW w:w="4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08D9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8D9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 xml:space="preserve">Приложение к постановлению </w:t>
            </w:r>
          </w:p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Администрации Зотинского</w:t>
            </w:r>
          </w:p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сельсовета  от 08.12.2020  № 55-п</w:t>
            </w:r>
          </w:p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Приложение №2</w:t>
            </w:r>
          </w:p>
        </w:tc>
      </w:tr>
      <w:tr w:rsidR="00C808D9" w:rsidRPr="007E1977" w:rsidTr="0003037D">
        <w:trPr>
          <w:gridAfter w:val="1"/>
          <w:wAfter w:w="290" w:type="dxa"/>
          <w:trHeight w:val="315"/>
          <w:jc w:val="center"/>
        </w:trPr>
        <w:tc>
          <w:tcPr>
            <w:tcW w:w="4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 xml:space="preserve">к  макету программы, реализуемой в рамках муниципальной программы "Обеспечение комфортной среды проживания на территории Зотинского сельсовета" </w:t>
            </w:r>
          </w:p>
        </w:tc>
      </w:tr>
      <w:tr w:rsidR="00C808D9" w:rsidRPr="007E1977" w:rsidTr="0003037D">
        <w:trPr>
          <w:gridAfter w:val="1"/>
          <w:wAfter w:w="290" w:type="dxa"/>
          <w:trHeight w:val="649"/>
          <w:jc w:val="center"/>
        </w:trPr>
        <w:tc>
          <w:tcPr>
            <w:tcW w:w="4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8D9" w:rsidRPr="007E1977" w:rsidTr="0003037D">
        <w:trPr>
          <w:trHeight w:val="80"/>
          <w:jc w:val="center"/>
        </w:trPr>
        <w:tc>
          <w:tcPr>
            <w:tcW w:w="4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8D9" w:rsidRPr="007E1977" w:rsidRDefault="00C808D9" w:rsidP="00125282">
            <w:pPr>
              <w:jc w:val="right"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/>
        </w:tc>
      </w:tr>
      <w:tr w:rsidR="00C808D9" w:rsidRPr="007E1977" w:rsidTr="0003037D">
        <w:trPr>
          <w:trHeight w:val="80"/>
          <w:jc w:val="center"/>
        </w:trPr>
        <w:tc>
          <w:tcPr>
            <w:tcW w:w="4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08D9" w:rsidRPr="007E1977" w:rsidRDefault="00C808D9" w:rsidP="00125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7E1977" w:rsidRDefault="00C808D9" w:rsidP="001252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8D9" w:rsidRPr="0003037D" w:rsidTr="0003037D">
        <w:trPr>
          <w:gridAfter w:val="2"/>
          <w:wAfter w:w="296" w:type="dxa"/>
          <w:trHeight w:val="315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 xml:space="preserve">Перечень мероприятий программы "Обеспечение комфортной среды проживания на территории Зотинского сельсовета" </w:t>
            </w:r>
          </w:p>
        </w:tc>
      </w:tr>
      <w:tr w:rsidR="00C808D9" w:rsidRPr="0003037D" w:rsidTr="0003037D">
        <w:trPr>
          <w:gridAfter w:val="2"/>
          <w:wAfter w:w="296" w:type="dxa"/>
          <w:trHeight w:val="315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</w:tr>
      <w:tr w:rsidR="00C808D9" w:rsidRPr="0003037D" w:rsidTr="0003037D">
        <w:trPr>
          <w:gridAfter w:val="2"/>
          <w:wAfter w:w="296" w:type="dxa"/>
          <w:trHeight w:val="315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60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Расходы (тыс. руб.), годы</w:t>
            </w:r>
          </w:p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 xml:space="preserve">Ожидаемый результат от реализации </w:t>
            </w:r>
            <w:proofErr w:type="gramStart"/>
            <w:r w:rsidRPr="0003037D">
              <w:rPr>
                <w:sz w:val="18"/>
                <w:szCs w:val="18"/>
              </w:rPr>
              <w:t>программного</w:t>
            </w:r>
            <w:proofErr w:type="gramEnd"/>
            <w:r w:rsidRPr="0003037D">
              <w:rPr>
                <w:sz w:val="18"/>
                <w:szCs w:val="18"/>
              </w:rPr>
              <w:t xml:space="preserve"> мероприятия (в натуральном выражении)</w:t>
            </w:r>
          </w:p>
        </w:tc>
      </w:tr>
      <w:tr w:rsidR="00C808D9" w:rsidRPr="0003037D" w:rsidTr="0003037D">
        <w:trPr>
          <w:gridAfter w:val="2"/>
          <w:wAfter w:w="296" w:type="dxa"/>
          <w:trHeight w:val="315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РзПр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2 015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2 016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2 017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2 018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2 019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2 020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2023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</w:tr>
      <w:tr w:rsidR="00C808D9" w:rsidRPr="0003037D" w:rsidTr="0003037D">
        <w:trPr>
          <w:gridAfter w:val="2"/>
          <w:wAfter w:w="296" w:type="dxa"/>
          <w:trHeight w:val="945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Цель подпрограммы</w:t>
            </w:r>
            <w:r w:rsidRPr="0003037D">
              <w:rPr>
                <w:sz w:val="18"/>
                <w:szCs w:val="18"/>
              </w:rPr>
              <w:t xml:space="preserve"> - Совершенствование системы благоустройства на территории Зотинского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4788,820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4043,210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5441,880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3039,420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5312,160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3354,229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3841,725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4708,593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4254,082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4299,081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C808D9" w:rsidRPr="0003037D" w:rsidTr="0003037D">
        <w:trPr>
          <w:gridAfter w:val="2"/>
          <w:wAfter w:w="296" w:type="dxa"/>
          <w:trHeight w:val="1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Уличное освещение населенного пункта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0503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0310090050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462,500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257,640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364,300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245,070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247,670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494,210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779,058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1730,398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1730,398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1730,398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 xml:space="preserve">Увеличится доля установленных светильников по протяженности освещенных частей улиц </w:t>
            </w:r>
          </w:p>
        </w:tc>
      </w:tr>
      <w:tr w:rsidR="00C808D9" w:rsidRPr="0003037D" w:rsidTr="0003037D">
        <w:trPr>
          <w:gridAfter w:val="2"/>
          <w:wAfter w:w="296" w:type="dxa"/>
          <w:trHeight w:val="860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 xml:space="preserve">Озеленение населенного пункта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0503</w:t>
            </w: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0310090060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19,10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12,02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15,00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15,00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7,00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 xml:space="preserve">Увеличение количества цветников </w:t>
            </w:r>
          </w:p>
        </w:tc>
      </w:tr>
      <w:tr w:rsidR="00C808D9" w:rsidRPr="0003037D" w:rsidTr="0003037D">
        <w:trPr>
          <w:gridAfter w:val="2"/>
          <w:wAfter w:w="296" w:type="dxa"/>
          <w:trHeight w:val="414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0503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0310090070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78,31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15,00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40,00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15,00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60,215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66,202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15,00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Обустройство кладбищенского домика, очистка территории кладбища от мусора, замена и покраска ограждения</w:t>
            </w:r>
          </w:p>
        </w:tc>
      </w:tr>
      <w:tr w:rsidR="00C808D9" w:rsidRPr="0003037D" w:rsidTr="0003037D">
        <w:trPr>
          <w:gridAfter w:val="2"/>
          <w:wAfter w:w="296" w:type="dxa"/>
          <w:trHeight w:val="843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lastRenderedPageBreak/>
              <w:t>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0503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0310090070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75,00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Межевание границ мест захоронения</w:t>
            </w:r>
          </w:p>
        </w:tc>
      </w:tr>
      <w:tr w:rsidR="00C808D9" w:rsidRPr="0003037D" w:rsidTr="0003037D">
        <w:trPr>
          <w:gridAfter w:val="2"/>
          <w:wAfter w:w="296" w:type="dxa"/>
          <w:trHeight w:val="968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tabs>
                <w:tab w:val="left" w:pos="3450"/>
              </w:tabs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0503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0310090080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2373,35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978,75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958,42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1054,03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946,23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578,36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267,513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838,816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393,707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394,306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Повышение уровня благоустройства в населенном пункте</w:t>
            </w:r>
          </w:p>
        </w:tc>
      </w:tr>
      <w:tr w:rsidR="00C808D9" w:rsidRPr="0003037D" w:rsidTr="0003037D">
        <w:trPr>
          <w:gridAfter w:val="2"/>
          <w:wAfter w:w="296" w:type="dxa"/>
          <w:trHeight w:val="712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tabs>
                <w:tab w:val="left" w:pos="3450"/>
              </w:tabs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0503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0310090080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75,00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Межевание границ места для ТБО</w:t>
            </w:r>
          </w:p>
        </w:tc>
      </w:tr>
      <w:tr w:rsidR="00C808D9" w:rsidRPr="0003037D" w:rsidTr="0003037D">
        <w:trPr>
          <w:gridAfter w:val="2"/>
          <w:wAfter w:w="296" w:type="dxa"/>
          <w:trHeight w:val="724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tabs>
                <w:tab w:val="left" w:pos="3450"/>
              </w:tabs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0503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8740077410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500,00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Увеличение стоимости О</w:t>
            </w:r>
            <w:proofErr w:type="gramStart"/>
            <w:r w:rsidRPr="0003037D">
              <w:rPr>
                <w:sz w:val="18"/>
                <w:szCs w:val="18"/>
              </w:rPr>
              <w:t>С(</w:t>
            </w:r>
            <w:proofErr w:type="gramEnd"/>
            <w:r w:rsidRPr="0003037D">
              <w:rPr>
                <w:sz w:val="18"/>
                <w:szCs w:val="18"/>
              </w:rPr>
              <w:t>приобретение хоккейной коробки)</w:t>
            </w:r>
          </w:p>
        </w:tc>
      </w:tr>
      <w:tr w:rsidR="00C808D9" w:rsidRPr="0003037D" w:rsidTr="0003037D">
        <w:trPr>
          <w:gridAfter w:val="2"/>
          <w:wAfter w:w="296" w:type="dxa"/>
          <w:trHeight w:val="864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tabs>
                <w:tab w:val="left" w:pos="3450"/>
              </w:tabs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0503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  <w:lang w:val="en-US"/>
              </w:rPr>
            </w:pPr>
            <w:r w:rsidRPr="0003037D">
              <w:rPr>
                <w:sz w:val="18"/>
                <w:szCs w:val="18"/>
              </w:rPr>
              <w:t>87400</w:t>
            </w:r>
            <w:r w:rsidRPr="0003037D">
              <w:rPr>
                <w:sz w:val="18"/>
                <w:szCs w:val="18"/>
                <w:lang w:val="en-US"/>
              </w:rPr>
              <w:t>S7410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  <w:lang w:val="en-US"/>
              </w:rPr>
            </w:pPr>
            <w:r w:rsidRPr="0003037D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36,95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Софинансирование. Увеличение стоимости О</w:t>
            </w:r>
            <w:proofErr w:type="gramStart"/>
            <w:r w:rsidRPr="0003037D">
              <w:rPr>
                <w:sz w:val="18"/>
                <w:szCs w:val="18"/>
              </w:rPr>
              <w:t>С(</w:t>
            </w:r>
            <w:proofErr w:type="gramEnd"/>
            <w:r w:rsidRPr="0003037D">
              <w:rPr>
                <w:sz w:val="18"/>
                <w:szCs w:val="18"/>
              </w:rPr>
              <w:t>приобретение хоккейной</w:t>
            </w:r>
          </w:p>
        </w:tc>
      </w:tr>
      <w:tr w:rsidR="00C808D9" w:rsidRPr="0003037D" w:rsidTr="0003037D">
        <w:trPr>
          <w:gridAfter w:val="2"/>
          <w:wAfter w:w="296" w:type="dxa"/>
          <w:trHeight w:val="848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Проведение противопаводковых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0309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9710080500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445,20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237,20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361,10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361,10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367,10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367,10 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397,093 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Предупреждения и ликвидации чрезвычайных ситуаций природного и техногенного характера.</w:t>
            </w:r>
          </w:p>
        </w:tc>
      </w:tr>
      <w:tr w:rsidR="00C808D9" w:rsidRPr="0003037D" w:rsidTr="0003037D">
        <w:trPr>
          <w:gridAfter w:val="2"/>
          <w:wAfter w:w="296" w:type="dxa"/>
          <w:trHeight w:val="1080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032000412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150.00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167,76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167,76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167,76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26,64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46,117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64,483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64,483</w:t>
            </w:r>
          </w:p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64,483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Предупреждения и ликвидации чрезвычайных ситуаций природного и техногенного характера.</w:t>
            </w:r>
          </w:p>
        </w:tc>
      </w:tr>
      <w:tr w:rsidR="00C808D9" w:rsidRPr="0003037D" w:rsidTr="0003037D">
        <w:trPr>
          <w:gridAfter w:val="2"/>
          <w:wAfter w:w="296" w:type="dxa"/>
          <w:trHeight w:val="1890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Профилактика терроризма и экстремизма на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0314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0310090080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3,00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1,00</w:t>
            </w:r>
          </w:p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 xml:space="preserve">Повышение антитеррористической защищенности объектов социальной сферы и уровня толерантного отношения в обществе, в том числе в молодежной среде. </w:t>
            </w:r>
          </w:p>
        </w:tc>
      </w:tr>
      <w:tr w:rsidR="00C808D9" w:rsidRPr="0003037D" w:rsidTr="0003037D">
        <w:trPr>
          <w:gridAfter w:val="2"/>
          <w:wAfter w:w="296" w:type="dxa"/>
          <w:trHeight w:val="154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lastRenderedPageBreak/>
              <w:t xml:space="preserve"> Содержание и ремонт дорог за счет средств местного бюджета (доходов от акциза)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0409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0320090120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58,60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60,11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70,20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63,33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70,00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80,10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82,80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84,900</w:t>
            </w:r>
          </w:p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88,300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состояние доли протяженности автомобильных дорог к общей протяженности автомобильных дорог общего пользования местного значения</w:t>
            </w:r>
          </w:p>
        </w:tc>
      </w:tr>
      <w:tr w:rsidR="00C808D9" w:rsidRPr="0003037D" w:rsidTr="0003037D">
        <w:trPr>
          <w:gridAfter w:val="2"/>
          <w:wAfter w:w="296" w:type="dxa"/>
          <w:trHeight w:val="1320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 xml:space="preserve"> Содержание и ремонт автомобильных дорог общего пользования местного значения городских округов, городских и сельских поселений   за счет сре</w:t>
            </w:r>
            <w:proofErr w:type="gramStart"/>
            <w:r w:rsidRPr="0003037D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03037D">
              <w:rPr>
                <w:b/>
                <w:bCs/>
                <w:sz w:val="18"/>
                <w:szCs w:val="18"/>
              </w:rPr>
              <w:t xml:space="preserve">аевого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0409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0320075000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1038,00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1000,00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2869,84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1577,20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1717,25 0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1857,842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1895,842</w:t>
            </w:r>
          </w:p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1935,842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состояние доли протяженности автомобильных дорог к общей протяженности автомобильных дорог общего пользования местного значения</w:t>
            </w:r>
          </w:p>
        </w:tc>
      </w:tr>
      <w:tr w:rsidR="00C808D9" w:rsidRPr="0003037D" w:rsidTr="0003037D">
        <w:trPr>
          <w:gridAfter w:val="2"/>
          <w:wAfter w:w="296" w:type="dxa"/>
          <w:trHeight w:val="1395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Софинансирование  из средств местного бюджета на содержание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0409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0320005000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31,20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32,25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27,52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29,97 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32,628  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33,000 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34,000</w:t>
            </w:r>
          </w:p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35,000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состояние доли протяженности автомобильных дорог к общей протяженности автомобильных дорог общего пользования местного значения</w:t>
            </w:r>
          </w:p>
        </w:tc>
      </w:tr>
      <w:tr w:rsidR="00C808D9" w:rsidRPr="0003037D" w:rsidTr="0003037D">
        <w:trPr>
          <w:gridAfter w:val="2"/>
          <w:wAfter w:w="296" w:type="dxa"/>
          <w:trHeight w:val="990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D9" w:rsidRPr="0003037D" w:rsidRDefault="00C808D9" w:rsidP="00125282">
            <w:pPr>
              <w:jc w:val="both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Разработка программ комплексного развития систем коммунальной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0505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0310083310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59,90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808D9" w:rsidRPr="0003037D" w:rsidTr="0003037D">
        <w:trPr>
          <w:gridAfter w:val="2"/>
          <w:wAfter w:w="296" w:type="dxa"/>
          <w:trHeight w:val="2329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 xml:space="preserve">Взносы на капитальный ремонт общего имущества в МКД в целях формирования фонда капитального ремонта в отношении многоквартирных домов </w:t>
            </w:r>
            <w:r w:rsidRPr="0003037D">
              <w:rPr>
                <w:b/>
                <w:bCs/>
                <w:sz w:val="18"/>
                <w:szCs w:val="18"/>
              </w:rPr>
              <w:lastRenderedPageBreak/>
              <w:t>собственники помещений, в которых формируют фонд капитального ремонта на счете регионального оператора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lastRenderedPageBreak/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0501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0318293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808D9" w:rsidRPr="0003037D" w:rsidTr="0003037D">
        <w:trPr>
          <w:gridAfter w:val="2"/>
          <w:wAfter w:w="296" w:type="dxa"/>
          <w:trHeight w:val="769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lastRenderedPageBreak/>
              <w:t>Разработка схем водоснабжения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0502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0318222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808D9" w:rsidRPr="0003037D" w:rsidTr="0003037D">
        <w:trPr>
          <w:gridAfter w:val="2"/>
          <w:wAfter w:w="296" w:type="dxa"/>
          <w:trHeight w:val="683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Разработка схем теплоснабжения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0502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0318216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808D9" w:rsidRPr="0003037D" w:rsidTr="0003037D">
        <w:trPr>
          <w:gridAfter w:val="2"/>
          <w:wAfter w:w="296" w:type="dxa"/>
          <w:trHeight w:val="649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Разработка схем теплоснабжения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0502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0317424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808D9" w:rsidRPr="0003037D" w:rsidTr="0003037D">
        <w:trPr>
          <w:gridAfter w:val="2"/>
          <w:wAfter w:w="296" w:type="dxa"/>
          <w:trHeight w:val="99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 xml:space="preserve">Мероприятия по проведению обязательных энергетических обследований муниципальных учреждений Красноярского края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0502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9737423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58,70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808D9" w:rsidRPr="0003037D" w:rsidTr="0003037D">
        <w:trPr>
          <w:gridAfter w:val="2"/>
          <w:wAfter w:w="296" w:type="dxa"/>
          <w:trHeight w:val="1283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 xml:space="preserve">Софинансирование на  проведение обязательных энергетических обследований муниципальных учреждений Красноярского края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0502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9217423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808D9" w:rsidRPr="0003037D" w:rsidTr="0003037D">
        <w:trPr>
          <w:gridAfter w:val="2"/>
          <w:wAfter w:w="296" w:type="dxa"/>
          <w:trHeight w:val="416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3037D">
              <w:rPr>
                <w:b/>
                <w:bCs/>
                <w:sz w:val="18"/>
                <w:szCs w:val="18"/>
              </w:rPr>
              <w:t xml:space="preserve">Расходы на обустройство пешеходных переходов (приобретение и </w:t>
            </w:r>
            <w:r w:rsidRPr="0003037D">
              <w:rPr>
                <w:b/>
                <w:bCs/>
                <w:sz w:val="18"/>
                <w:szCs w:val="18"/>
              </w:rPr>
              <w:lastRenderedPageBreak/>
              <w:t xml:space="preserve">установка дорожных знаков 5.19.1 и 5.19.2 "Пешеходный переход" повышенной яркости (на желтом фоне)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lastRenderedPageBreak/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0409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9520S74920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42,000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808D9" w:rsidRPr="0003037D" w:rsidTr="0003037D">
        <w:trPr>
          <w:gridAfter w:val="2"/>
          <w:wAfter w:w="296" w:type="dxa"/>
          <w:trHeight w:val="1335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D9" w:rsidRPr="0003037D" w:rsidRDefault="00C808D9" w:rsidP="00125282">
            <w:pPr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lastRenderedPageBreak/>
              <w:t>Общественные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0503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0318166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81,99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27,752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27,752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27,752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27,752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27,752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27,752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Созданных дополнительных временных рабочих мест для граждан, ищущих работу, и безработных граждан</w:t>
            </w:r>
          </w:p>
        </w:tc>
      </w:tr>
      <w:tr w:rsidR="00C808D9" w:rsidRPr="0003037D" w:rsidTr="0003037D">
        <w:trPr>
          <w:gridAfter w:val="2"/>
          <w:wAfter w:w="296" w:type="dxa"/>
          <w:trHeight w:val="615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817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4788,82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4043,21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5441,88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3039,42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5312,16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3354,23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3841,725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D9" w:rsidRPr="0003037D" w:rsidRDefault="00C808D9" w:rsidP="00125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037D">
              <w:rPr>
                <w:b/>
                <w:bCs/>
                <w:sz w:val="18"/>
                <w:szCs w:val="18"/>
              </w:rPr>
              <w:t>4708,593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jc w:val="center"/>
              <w:rPr>
                <w:b/>
                <w:sz w:val="18"/>
                <w:szCs w:val="18"/>
              </w:rPr>
            </w:pPr>
            <w:r w:rsidRPr="0003037D">
              <w:rPr>
                <w:b/>
                <w:sz w:val="18"/>
                <w:szCs w:val="18"/>
              </w:rPr>
              <w:t>4254,082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D9" w:rsidRPr="0003037D" w:rsidRDefault="00C808D9" w:rsidP="00125282">
            <w:pPr>
              <w:rPr>
                <w:b/>
                <w:sz w:val="18"/>
                <w:szCs w:val="18"/>
              </w:rPr>
            </w:pPr>
            <w:r w:rsidRPr="0003037D">
              <w:rPr>
                <w:b/>
                <w:sz w:val="18"/>
                <w:szCs w:val="18"/>
              </w:rPr>
              <w:t>4299,081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  <w:r w:rsidRPr="0003037D">
              <w:rPr>
                <w:sz w:val="18"/>
                <w:szCs w:val="18"/>
              </w:rPr>
              <w:t>х</w:t>
            </w:r>
          </w:p>
        </w:tc>
      </w:tr>
      <w:tr w:rsidR="00C808D9" w:rsidRPr="0003037D" w:rsidTr="0003037D">
        <w:trPr>
          <w:gridAfter w:val="2"/>
          <w:wAfter w:w="296" w:type="dxa"/>
          <w:trHeight w:val="315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</w:tr>
      <w:tr w:rsidR="00C808D9" w:rsidRPr="0003037D" w:rsidTr="0003037D">
        <w:trPr>
          <w:gridAfter w:val="2"/>
          <w:wAfter w:w="296" w:type="dxa"/>
          <w:trHeight w:val="315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</w:tr>
      <w:tr w:rsidR="00C808D9" w:rsidRPr="0003037D" w:rsidTr="0003037D">
        <w:trPr>
          <w:gridAfter w:val="2"/>
          <w:wAfter w:w="296" w:type="dxa"/>
          <w:trHeight w:val="315"/>
          <w:jc w:val="center"/>
        </w:trPr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03037D" w:rsidRDefault="00C808D9" w:rsidP="001252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08D9" w:rsidRPr="0003037D" w:rsidRDefault="00C808D9" w:rsidP="00C808D9">
      <w:pPr>
        <w:tabs>
          <w:tab w:val="left" w:pos="567"/>
        </w:tabs>
        <w:spacing w:line="228" w:lineRule="auto"/>
        <w:rPr>
          <w:sz w:val="18"/>
          <w:szCs w:val="18"/>
        </w:rPr>
      </w:pPr>
      <w:r w:rsidRPr="0003037D">
        <w:rPr>
          <w:sz w:val="18"/>
          <w:szCs w:val="18"/>
        </w:rPr>
        <w:t>Глава Зотинского сельсовета</w:t>
      </w:r>
      <w:proofErr w:type="gramStart"/>
      <w:r w:rsidRPr="0003037D">
        <w:rPr>
          <w:sz w:val="18"/>
          <w:szCs w:val="18"/>
        </w:rPr>
        <w:t xml:space="preserve"> :</w:t>
      </w:r>
      <w:proofErr w:type="gramEnd"/>
      <w:r w:rsidRPr="0003037D">
        <w:rPr>
          <w:sz w:val="18"/>
          <w:szCs w:val="18"/>
        </w:rPr>
        <w:t xml:space="preserve">  _______________  П. Г. Опарина</w:t>
      </w:r>
    </w:p>
    <w:p w:rsidR="00C808D9" w:rsidRPr="0003037D" w:rsidRDefault="00C808D9">
      <w:pPr>
        <w:rPr>
          <w:sz w:val="18"/>
          <w:szCs w:val="18"/>
        </w:rPr>
      </w:pPr>
    </w:p>
    <w:sectPr w:rsidR="00C808D9" w:rsidRPr="0003037D" w:rsidSect="00C808D9">
      <w:pgSz w:w="16838" w:h="11905" w:orient="landscape" w:code="9"/>
      <w:pgMar w:top="851" w:right="1134" w:bottom="12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6C" w:rsidRDefault="00FE5F6C" w:rsidP="00C808D9">
      <w:r>
        <w:separator/>
      </w:r>
    </w:p>
  </w:endnote>
  <w:endnote w:type="continuationSeparator" w:id="0">
    <w:p w:rsidR="00FE5F6C" w:rsidRDefault="00FE5F6C" w:rsidP="00C8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6C" w:rsidRDefault="00FE5F6C" w:rsidP="00C808D9">
      <w:r>
        <w:separator/>
      </w:r>
    </w:p>
  </w:footnote>
  <w:footnote w:type="continuationSeparator" w:id="0">
    <w:p w:rsidR="00FE5F6C" w:rsidRDefault="00FE5F6C" w:rsidP="00C80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F0"/>
    <w:multiLevelType w:val="multilevel"/>
    <w:tmpl w:val="453686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0A9B1AAE"/>
    <w:multiLevelType w:val="multilevel"/>
    <w:tmpl w:val="70B8A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19410A49"/>
    <w:multiLevelType w:val="multilevel"/>
    <w:tmpl w:val="865AC75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0" w:hanging="2160"/>
      </w:pPr>
      <w:rPr>
        <w:rFonts w:hint="default"/>
      </w:rPr>
    </w:lvl>
  </w:abstractNum>
  <w:abstractNum w:abstractNumId="3">
    <w:nsid w:val="331B445E"/>
    <w:multiLevelType w:val="multilevel"/>
    <w:tmpl w:val="32C8A1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5A0F2BD8"/>
    <w:multiLevelType w:val="hybridMultilevel"/>
    <w:tmpl w:val="A3A0DB46"/>
    <w:lvl w:ilvl="0" w:tplc="8D3CA35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1593D"/>
    <w:multiLevelType w:val="multilevel"/>
    <w:tmpl w:val="657CB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03D"/>
    <w:rsid w:val="0003037D"/>
    <w:rsid w:val="00085ECE"/>
    <w:rsid w:val="003233E9"/>
    <w:rsid w:val="0033163C"/>
    <w:rsid w:val="005A310F"/>
    <w:rsid w:val="006F1B7A"/>
    <w:rsid w:val="00C808D9"/>
    <w:rsid w:val="00E7103D"/>
    <w:rsid w:val="00E75E4E"/>
    <w:rsid w:val="00EC660D"/>
    <w:rsid w:val="00FE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03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10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71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0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6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3</cp:revision>
  <cp:lastPrinted>2020-12-09T08:32:00Z</cp:lastPrinted>
  <dcterms:created xsi:type="dcterms:W3CDTF">2020-12-08T09:05:00Z</dcterms:created>
  <dcterms:modified xsi:type="dcterms:W3CDTF">2020-12-09T08:33:00Z</dcterms:modified>
</cp:coreProperties>
</file>