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4" w:rsidRPr="008A6AA3" w:rsidRDefault="00C90CA4" w:rsidP="00C90CA4">
      <w:pPr>
        <w:jc w:val="center"/>
        <w:rPr>
          <w:rFonts w:ascii="Times New Roman" w:eastAsia="Calibri" w:hAnsi="Times New Roman"/>
        </w:rPr>
      </w:pPr>
      <w:r w:rsidRPr="003C20B2">
        <w:rPr>
          <w:rFonts w:ascii="Times New Roman" w:eastAsia="Calibri" w:hAnsi="Times New Roman"/>
          <w:noProof/>
        </w:rPr>
        <w:drawing>
          <wp:inline distT="0" distB="0" distL="0" distR="0">
            <wp:extent cx="485775" cy="4572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4" w:rsidRPr="003C20B2" w:rsidRDefault="00C90CA4" w:rsidP="00C90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90CA4" w:rsidRPr="003C20B2" w:rsidRDefault="00C90CA4" w:rsidP="00C90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C90CA4" w:rsidRPr="003C20B2" w:rsidRDefault="00C90CA4" w:rsidP="00C90CA4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C90CA4" w:rsidRPr="003C20B2" w:rsidRDefault="00C90CA4" w:rsidP="00C90CA4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CA4" w:rsidRPr="003C20B2" w:rsidRDefault="00C90CA4" w:rsidP="00C90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РЕШЕНИЕ</w:t>
      </w:r>
    </w:p>
    <w:p w:rsidR="00C90CA4" w:rsidRPr="003C20B2" w:rsidRDefault="00C90CA4" w:rsidP="00C90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0CA4" w:rsidRPr="005A5AF5" w:rsidRDefault="00653267" w:rsidP="00C90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7F3918">
        <w:rPr>
          <w:rFonts w:ascii="Times New Roman" w:hAnsi="Times New Roman"/>
          <w:bCs/>
          <w:sz w:val="28"/>
          <w:szCs w:val="28"/>
        </w:rPr>
        <w:t>.02</w:t>
      </w:r>
      <w:r w:rsidR="00C90CA4">
        <w:rPr>
          <w:rFonts w:ascii="Times New Roman" w:hAnsi="Times New Roman"/>
          <w:bCs/>
          <w:sz w:val="28"/>
          <w:szCs w:val="28"/>
        </w:rPr>
        <w:t xml:space="preserve">.2021      </w:t>
      </w:r>
      <w:r w:rsidR="00C90CA4" w:rsidRPr="003C20B2">
        <w:rPr>
          <w:rFonts w:ascii="Times New Roman" w:hAnsi="Times New Roman"/>
          <w:bCs/>
          <w:sz w:val="28"/>
          <w:szCs w:val="28"/>
        </w:rPr>
        <w:t xml:space="preserve">             </w:t>
      </w:r>
      <w:r w:rsidR="00C90CA4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90CA4" w:rsidRPr="003C20B2">
        <w:rPr>
          <w:rFonts w:ascii="Times New Roman" w:hAnsi="Times New Roman"/>
          <w:bCs/>
          <w:sz w:val="28"/>
          <w:szCs w:val="28"/>
        </w:rPr>
        <w:t xml:space="preserve"> с. Зотино          </w:t>
      </w:r>
      <w:r w:rsidR="00C90CA4">
        <w:rPr>
          <w:rFonts w:ascii="Times New Roman" w:hAnsi="Times New Roman"/>
          <w:bCs/>
          <w:sz w:val="28"/>
          <w:szCs w:val="28"/>
        </w:rPr>
        <w:t xml:space="preserve">   </w:t>
      </w:r>
      <w:r w:rsidR="007F3918">
        <w:rPr>
          <w:rFonts w:ascii="Times New Roman" w:hAnsi="Times New Roman"/>
          <w:bCs/>
          <w:sz w:val="28"/>
          <w:szCs w:val="28"/>
        </w:rPr>
        <w:t xml:space="preserve">                         №  82-2</w:t>
      </w:r>
    </w:p>
    <w:p w:rsidR="007F3918" w:rsidRDefault="007F3918" w:rsidP="007F3918">
      <w:pPr>
        <w:pStyle w:val="a3"/>
        <w:rPr>
          <w:sz w:val="28"/>
          <w:szCs w:val="28"/>
        </w:rPr>
      </w:pPr>
      <w:r>
        <w:rPr>
          <w:sz w:val="28"/>
          <w:szCs w:val="28"/>
        </w:rPr>
        <w:t>О  признании  утратившим</w:t>
      </w:r>
      <w:r w:rsidR="00653267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Зотинского сельского Совета депутатов  от  27.06.2012 № 16-7</w:t>
      </w:r>
      <w:r w:rsidR="00653267">
        <w:rPr>
          <w:sz w:val="28"/>
          <w:szCs w:val="28"/>
        </w:rPr>
        <w:t>,</w:t>
      </w:r>
      <w:r w:rsidR="00256924">
        <w:rPr>
          <w:sz w:val="28"/>
          <w:szCs w:val="28"/>
        </w:rPr>
        <w:t xml:space="preserve"> от  14.11.2014 № 31-5</w:t>
      </w:r>
    </w:p>
    <w:p w:rsidR="00C90CA4" w:rsidRDefault="000F0A3A" w:rsidP="000F0A3A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частями 1 , 5 ст.51 Федерального закона  от 06.10.2003 № 131-ФЗ « Об общих принципах  организации  местного самоуправления в Российской Федерации»,  с целью исключения   коррупциогенного фактора, </w:t>
      </w:r>
      <w:r w:rsidR="0032795A">
        <w:rPr>
          <w:sz w:val="28"/>
          <w:szCs w:val="28"/>
        </w:rPr>
        <w:t>руководствуясь ст. ст. 20, 24</w:t>
      </w:r>
      <w:r w:rsidR="00C90CA4">
        <w:rPr>
          <w:sz w:val="28"/>
          <w:szCs w:val="28"/>
        </w:rPr>
        <w:t xml:space="preserve">  Устава Зотинского сельсовета Туруханского района Зотинский сельский Совет депутатов  </w:t>
      </w:r>
    </w:p>
    <w:p w:rsidR="00C90CA4" w:rsidRDefault="00C90CA4" w:rsidP="00C90CA4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C90CA4" w:rsidRPr="00F75820" w:rsidRDefault="007F3918" w:rsidP="007F39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 Признать  утратившим</w:t>
      </w:r>
      <w:r w:rsidR="00653267">
        <w:rPr>
          <w:sz w:val="28"/>
          <w:szCs w:val="28"/>
        </w:rPr>
        <w:t>и</w:t>
      </w:r>
      <w:r w:rsidR="0032795A">
        <w:rPr>
          <w:sz w:val="28"/>
          <w:szCs w:val="28"/>
        </w:rPr>
        <w:t xml:space="preserve"> </w:t>
      </w:r>
      <w:r w:rsidR="00653267">
        <w:rPr>
          <w:sz w:val="28"/>
          <w:szCs w:val="28"/>
        </w:rPr>
        <w:t xml:space="preserve"> силу решения</w:t>
      </w:r>
      <w:r w:rsidR="00D6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Зотинского сельского Совета депутатов  от  27.06.2012 № 16-7 « Об утверждении Положения о рееес</w:t>
      </w:r>
      <w:r w:rsidR="00653267">
        <w:rPr>
          <w:sz w:val="28"/>
          <w:szCs w:val="28"/>
        </w:rPr>
        <w:t>тре муниципальной собственности»</w:t>
      </w:r>
      <w:proofErr w:type="gramStart"/>
      <w:r w:rsidR="00653267">
        <w:rPr>
          <w:sz w:val="28"/>
          <w:szCs w:val="28"/>
        </w:rPr>
        <w:t xml:space="preserve"> ,</w:t>
      </w:r>
      <w:proofErr w:type="gramEnd"/>
      <w:r w:rsidR="00653267">
        <w:rPr>
          <w:sz w:val="28"/>
          <w:szCs w:val="28"/>
        </w:rPr>
        <w:t xml:space="preserve"> </w:t>
      </w:r>
      <w:r w:rsidR="00D6304D">
        <w:rPr>
          <w:sz w:val="28"/>
          <w:szCs w:val="28"/>
        </w:rPr>
        <w:t xml:space="preserve"> </w:t>
      </w:r>
      <w:r w:rsidR="00256924">
        <w:rPr>
          <w:sz w:val="28"/>
          <w:szCs w:val="28"/>
        </w:rPr>
        <w:t>от 14.11.2014 № 31-5 « О внесении изменений  и дополнений в Решение Зотинского сельского Совета депутатов  от  27.06.2012  № 16-7 « Об утверждении Положения о рееестре муниципальной собственности»»</w:t>
      </w:r>
    </w:p>
    <w:p w:rsidR="00C90CA4" w:rsidRDefault="007F3918" w:rsidP="00C90C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0CA4" w:rsidRPr="009815B5">
        <w:rPr>
          <w:sz w:val="28"/>
          <w:szCs w:val="28"/>
        </w:rPr>
        <w:t xml:space="preserve">. Контроль по исполнению </w:t>
      </w:r>
      <w:r w:rsidR="00C90CA4">
        <w:rPr>
          <w:sz w:val="28"/>
          <w:szCs w:val="28"/>
        </w:rPr>
        <w:t>н</w:t>
      </w:r>
      <w:r>
        <w:rPr>
          <w:sz w:val="28"/>
          <w:szCs w:val="28"/>
        </w:rPr>
        <w:t>астоящего Решения  возложить  на Главу Зотинского сельсовета</w:t>
      </w:r>
    </w:p>
    <w:p w:rsidR="00C90CA4" w:rsidRDefault="007F3918" w:rsidP="00C90C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0CA4">
        <w:rPr>
          <w:sz w:val="28"/>
          <w:szCs w:val="28"/>
        </w:rPr>
        <w:t xml:space="preserve">. </w:t>
      </w:r>
      <w:r w:rsidR="00653267">
        <w:rPr>
          <w:sz w:val="28"/>
          <w:szCs w:val="28"/>
        </w:rPr>
        <w:t>Настоящее р</w:t>
      </w:r>
      <w:r w:rsidR="00C90CA4">
        <w:rPr>
          <w:sz w:val="28"/>
          <w:szCs w:val="28"/>
        </w:rPr>
        <w:t xml:space="preserve">ешение </w:t>
      </w:r>
      <w:r w:rsidR="00C90CA4" w:rsidRPr="009815B5">
        <w:rPr>
          <w:sz w:val="28"/>
          <w:szCs w:val="28"/>
        </w:rPr>
        <w:t xml:space="preserve"> вступает в силу в день, следующий за дне</w:t>
      </w:r>
      <w:r>
        <w:rPr>
          <w:sz w:val="28"/>
          <w:szCs w:val="28"/>
        </w:rPr>
        <w:t>м его официального опубликовани</w:t>
      </w:r>
      <w:r w:rsidR="0065326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печатном издании газете « Ведомости органов местного самоуправления Зотинского сельсовета»</w:t>
      </w:r>
      <w:r w:rsidR="00C90CA4" w:rsidRPr="009815B5">
        <w:rPr>
          <w:sz w:val="28"/>
          <w:szCs w:val="28"/>
        </w:rPr>
        <w:t>.</w:t>
      </w:r>
    </w:p>
    <w:p w:rsidR="00C90CA4" w:rsidRPr="00042AF1" w:rsidRDefault="00C90CA4" w:rsidP="00C90CA4">
      <w:pPr>
        <w:pStyle w:val="a3"/>
        <w:rPr>
          <w:sz w:val="28"/>
          <w:szCs w:val="28"/>
        </w:rPr>
      </w:pPr>
    </w:p>
    <w:p w:rsidR="00C90CA4" w:rsidRPr="006E2CFE" w:rsidRDefault="00C90CA4" w:rsidP="00C90CA4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>
        <w:rPr>
          <w:rFonts w:ascii="Times New Roman" w:eastAsia="Calibri" w:hAnsi="Times New Roman" w:cs="Times New Roman"/>
          <w:bCs/>
          <w:sz w:val="28"/>
          <w:szCs w:val="28"/>
        </w:rPr>
        <w:t>о сельсовета:               ______________            П. Г. Опарин</w:t>
      </w: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C90CA4" w:rsidRDefault="00C90CA4" w:rsidP="00C90C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0CA4" w:rsidRDefault="00C90CA4" w:rsidP="00C90C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A4035" w:rsidRDefault="00FA4035"/>
    <w:sectPr w:rsidR="00FA4035" w:rsidSect="00F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A4"/>
    <w:rsid w:val="00000D4D"/>
    <w:rsid w:val="000F0A3A"/>
    <w:rsid w:val="00256924"/>
    <w:rsid w:val="0032795A"/>
    <w:rsid w:val="00653267"/>
    <w:rsid w:val="007F3918"/>
    <w:rsid w:val="008451B0"/>
    <w:rsid w:val="008B5EEA"/>
    <w:rsid w:val="009F615D"/>
    <w:rsid w:val="00B54935"/>
    <w:rsid w:val="00C90CA4"/>
    <w:rsid w:val="00D6304D"/>
    <w:rsid w:val="00E31EB9"/>
    <w:rsid w:val="00F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90C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2021-02-12T07:53:00Z</cp:lastPrinted>
  <dcterms:created xsi:type="dcterms:W3CDTF">2021-02-10T08:59:00Z</dcterms:created>
  <dcterms:modified xsi:type="dcterms:W3CDTF">2021-02-12T07:56:00Z</dcterms:modified>
</cp:coreProperties>
</file>