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8C" w:rsidRDefault="0013398C" w:rsidP="0013398C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31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0566" cy="413239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6" cy="41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8C" w:rsidRPr="002C3193" w:rsidRDefault="0013398C" w:rsidP="001339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3398C" w:rsidRPr="002C3193" w:rsidRDefault="0013398C" w:rsidP="0013398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13398C" w:rsidRPr="002C3193" w:rsidRDefault="0013398C" w:rsidP="0013398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13398C" w:rsidRDefault="0013398C" w:rsidP="0013398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2C3193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/>
          <w:b/>
          <w:sz w:val="28"/>
          <w:szCs w:val="28"/>
        </w:rPr>
        <w:br/>
      </w:r>
    </w:p>
    <w:p w:rsidR="0013398C" w:rsidRPr="002C3193" w:rsidRDefault="0013398C" w:rsidP="0013398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3398C" w:rsidRPr="002C3193" w:rsidRDefault="0013398C" w:rsidP="001339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3398C" w:rsidRPr="002C3193" w:rsidRDefault="004610FF" w:rsidP="001339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0C6462">
        <w:rPr>
          <w:rFonts w:ascii="Times New Roman" w:hAnsi="Times New Roman"/>
          <w:sz w:val="28"/>
          <w:szCs w:val="28"/>
        </w:rPr>
        <w:t xml:space="preserve">12.2020    </w:t>
      </w:r>
      <w:r w:rsidR="0013398C" w:rsidRPr="002C3193">
        <w:rPr>
          <w:rFonts w:ascii="Times New Roman" w:hAnsi="Times New Roman"/>
          <w:sz w:val="28"/>
          <w:szCs w:val="28"/>
        </w:rPr>
        <w:t xml:space="preserve">           </w:t>
      </w:r>
      <w:r w:rsidR="0013398C" w:rsidRPr="002C3193">
        <w:rPr>
          <w:rFonts w:ascii="Times New Roman" w:hAnsi="Times New Roman"/>
          <w:sz w:val="28"/>
          <w:szCs w:val="28"/>
        </w:rPr>
        <w:tab/>
      </w:r>
      <w:r w:rsidR="0013398C" w:rsidRPr="002C3193">
        <w:rPr>
          <w:rFonts w:ascii="Times New Roman" w:hAnsi="Times New Roman"/>
          <w:sz w:val="28"/>
          <w:szCs w:val="28"/>
        </w:rPr>
        <w:tab/>
        <w:t xml:space="preserve">     с. Зотино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 62</w:t>
      </w:r>
      <w:r w:rsidR="0013398C" w:rsidRPr="002C3193">
        <w:rPr>
          <w:rFonts w:ascii="Times New Roman" w:hAnsi="Times New Roman"/>
          <w:sz w:val="28"/>
          <w:szCs w:val="28"/>
        </w:rPr>
        <w:t>-п</w:t>
      </w:r>
    </w:p>
    <w:p w:rsidR="0013398C" w:rsidRPr="00297029" w:rsidRDefault="0013398C" w:rsidP="0013398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13398C" w:rsidRPr="0013398C" w:rsidRDefault="0013398C" w:rsidP="001339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98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Зотинского сельсовета от 26.10.2017 № 43-п "</w:t>
      </w:r>
      <w:r w:rsidRPr="0013398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Зотинского сельсовета"</w:t>
      </w:r>
    </w:p>
    <w:p w:rsidR="0013398C" w:rsidRPr="0013398C" w:rsidRDefault="0013398C" w:rsidP="0013398C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sz w:val="28"/>
          <w:szCs w:val="28"/>
        </w:rPr>
        <w:t xml:space="preserve">В соответствии с Бюджетным </w:t>
      </w:r>
      <w:hyperlink r:id="rId6" w:history="1">
        <w:r w:rsidRPr="0013398C">
          <w:rPr>
            <w:sz w:val="28"/>
            <w:szCs w:val="28"/>
          </w:rPr>
          <w:t>кодексом</w:t>
        </w:r>
      </w:hyperlink>
      <w:r w:rsidRPr="0013398C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13398C">
          <w:rPr>
            <w:sz w:val="28"/>
            <w:szCs w:val="28"/>
          </w:rPr>
          <w:t>законом</w:t>
        </w:r>
      </w:hyperlink>
      <w:r w:rsidRPr="0013398C">
        <w:rPr>
          <w:sz w:val="28"/>
          <w:szCs w:val="28"/>
        </w:rPr>
        <w:t xml:space="preserve"> </w:t>
      </w:r>
      <w:r w:rsidRPr="0013398C">
        <w:rPr>
          <w:rFonts w:eastAsia="Calibri"/>
          <w:sz w:val="28"/>
          <w:szCs w:val="28"/>
        </w:rPr>
        <w:t>от 07.04.2020 № 114-ФЗ "О внесении изменений в статью 47.2 Бюджетного кодекса Российской Федерации"</w:t>
      </w:r>
      <w:r w:rsidRPr="0013398C">
        <w:rPr>
          <w:sz w:val="28"/>
          <w:szCs w:val="28"/>
        </w:rPr>
        <w:t xml:space="preserve">, </w:t>
      </w:r>
      <w:r w:rsidRPr="0013398C">
        <w:rPr>
          <w:bCs/>
          <w:sz w:val="28"/>
          <w:szCs w:val="28"/>
        </w:rPr>
        <w:t>Уставом</w:t>
      </w:r>
      <w:r w:rsidRPr="0013398C">
        <w:rPr>
          <w:sz w:val="28"/>
          <w:szCs w:val="28"/>
        </w:rPr>
        <w:t xml:space="preserve"> Зотинского сельсовета</w:t>
      </w:r>
      <w:r w:rsidRPr="0013398C">
        <w:rPr>
          <w:bCs/>
          <w:sz w:val="28"/>
          <w:szCs w:val="28"/>
        </w:rPr>
        <w:t>,</w:t>
      </w:r>
      <w:r w:rsidRPr="0013398C">
        <w:rPr>
          <w:sz w:val="28"/>
          <w:szCs w:val="28"/>
        </w:rPr>
        <w:t xml:space="preserve"> </w:t>
      </w:r>
    </w:p>
    <w:p w:rsidR="0013398C" w:rsidRPr="0013398C" w:rsidRDefault="0013398C" w:rsidP="0013398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398C" w:rsidRPr="0013398C" w:rsidRDefault="0013398C" w:rsidP="0013398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9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398C" w:rsidRPr="0013398C" w:rsidRDefault="0013398C" w:rsidP="0013398C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98C" w:rsidRPr="0013398C" w:rsidRDefault="0013398C" w:rsidP="00133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98C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</w:t>
      </w:r>
      <w:r w:rsidRPr="0013398C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Зотинского сельсовета, утвержденный </w:t>
      </w:r>
      <w:r w:rsidRPr="0013398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Зотинского сельсовета от 26.10.2017 № 43-п </w:t>
      </w:r>
      <w:r w:rsidRPr="0013398C">
        <w:rPr>
          <w:rFonts w:ascii="Times New Roman" w:hAnsi="Times New Roman" w:cs="Times New Roman"/>
          <w:b w:val="0"/>
          <w:bCs/>
          <w:sz w:val="28"/>
          <w:szCs w:val="28"/>
        </w:rPr>
        <w:t>(далее - Порядок):</w:t>
      </w:r>
    </w:p>
    <w:p w:rsidR="0013398C" w:rsidRPr="0013398C" w:rsidRDefault="0013398C" w:rsidP="0013398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3B27" w:rsidRDefault="0013398C" w:rsidP="00383B27">
      <w:pPr>
        <w:pStyle w:val="a6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13398C">
        <w:rPr>
          <w:rFonts w:ascii="Times New Roman" w:hAnsi="Times New Roman"/>
          <w:bCs/>
          <w:sz w:val="28"/>
          <w:szCs w:val="28"/>
        </w:rPr>
        <w:t xml:space="preserve">Пункт 2 Порядка изложить в следующей редакции: </w:t>
      </w:r>
    </w:p>
    <w:p w:rsidR="0013398C" w:rsidRPr="0013398C" w:rsidRDefault="0013398C" w:rsidP="00383B2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13398C">
        <w:rPr>
          <w:rFonts w:ascii="Times New Roman" w:hAnsi="Times New Roman"/>
          <w:bCs/>
          <w:sz w:val="28"/>
          <w:szCs w:val="28"/>
        </w:rPr>
        <w:t xml:space="preserve">"2. </w:t>
      </w:r>
      <w:r w:rsidRPr="0013398C">
        <w:rPr>
          <w:rFonts w:ascii="Times New Roman" w:hAnsi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13398C">
          <w:rPr>
            <w:rFonts w:eastAsia="Calibri"/>
            <w:sz w:val="28"/>
            <w:szCs w:val="28"/>
          </w:rPr>
          <w:t>законом</w:t>
        </w:r>
      </w:hyperlink>
      <w:r w:rsidRPr="0013398C">
        <w:rPr>
          <w:rFonts w:eastAsia="Calibri"/>
          <w:sz w:val="28"/>
          <w:szCs w:val="28"/>
        </w:rPr>
        <w:t xml:space="preserve"> от 26 октября 2002 года №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13398C">
          <w:rPr>
            <w:rFonts w:eastAsia="Calibri"/>
            <w:sz w:val="28"/>
            <w:szCs w:val="28"/>
          </w:rPr>
          <w:t>законом</w:t>
        </w:r>
      </w:hyperlink>
      <w:r w:rsidRPr="0013398C">
        <w:rPr>
          <w:rFonts w:eastAsia="Calibri"/>
          <w:sz w:val="28"/>
          <w:szCs w:val="28"/>
        </w:rPr>
        <w:t xml:space="preserve">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lastRenderedPageBreak/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3398C">
        <w:rPr>
          <w:rFonts w:eastAsia="Calibri"/>
          <w:sz w:val="28"/>
          <w:szCs w:val="28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13398C">
          <w:rPr>
            <w:rFonts w:eastAsia="Calibri"/>
            <w:sz w:val="28"/>
            <w:szCs w:val="28"/>
          </w:rPr>
          <w:t>пунктом 3</w:t>
        </w:r>
      </w:hyperlink>
      <w:r w:rsidRPr="0013398C">
        <w:rPr>
          <w:rFonts w:eastAsia="Calibri"/>
          <w:sz w:val="28"/>
          <w:szCs w:val="28"/>
        </w:rPr>
        <w:t xml:space="preserve"> или </w:t>
      </w:r>
      <w:hyperlink r:id="rId11" w:history="1">
        <w:r w:rsidRPr="0013398C">
          <w:rPr>
            <w:rFonts w:eastAsia="Calibri"/>
            <w:sz w:val="28"/>
            <w:szCs w:val="28"/>
          </w:rPr>
          <w:t>4 части 1 статьи 46</w:t>
        </w:r>
      </w:hyperlink>
      <w:r w:rsidRPr="0013398C">
        <w:rPr>
          <w:rFonts w:eastAsia="Calibri"/>
          <w:sz w:val="28"/>
          <w:szCs w:val="28"/>
        </w:rPr>
        <w:t xml:space="preserve">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13398C">
          <w:rPr>
            <w:rFonts w:eastAsia="Calibri"/>
            <w:sz w:val="28"/>
            <w:szCs w:val="28"/>
          </w:rPr>
          <w:t>законодательством</w:t>
        </w:r>
      </w:hyperlink>
      <w:r w:rsidRPr="0013398C">
        <w:rPr>
          <w:rFonts w:eastAsia="Calibri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398C">
        <w:rPr>
          <w:rFonts w:eastAsia="Calibri"/>
          <w:sz w:val="28"/>
          <w:szCs w:val="28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3398C">
        <w:rPr>
          <w:rFonts w:eastAsia="Calibri"/>
          <w:sz w:val="28"/>
          <w:szCs w:val="28"/>
        </w:rPr>
        <w:t>наличия</w:t>
      </w:r>
      <w:proofErr w:type="gramEnd"/>
      <w:r w:rsidRPr="0013398C">
        <w:rPr>
          <w:rFonts w:eastAsia="Calibri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13398C">
          <w:rPr>
            <w:rFonts w:eastAsia="Calibri"/>
            <w:sz w:val="28"/>
            <w:szCs w:val="28"/>
          </w:rPr>
          <w:t>пунктом 3</w:t>
        </w:r>
      </w:hyperlink>
      <w:r w:rsidRPr="0013398C">
        <w:rPr>
          <w:rFonts w:eastAsia="Calibri"/>
          <w:sz w:val="28"/>
          <w:szCs w:val="28"/>
        </w:rPr>
        <w:t xml:space="preserve"> или </w:t>
      </w:r>
      <w:hyperlink r:id="rId14" w:history="1">
        <w:r w:rsidRPr="0013398C">
          <w:rPr>
            <w:rFonts w:eastAsia="Calibri"/>
            <w:sz w:val="28"/>
            <w:szCs w:val="28"/>
          </w:rPr>
          <w:t>4 части 1 статьи 46</w:t>
        </w:r>
      </w:hyperlink>
      <w:r w:rsidRPr="0013398C">
        <w:rPr>
          <w:rFonts w:eastAsia="Calibri"/>
          <w:sz w:val="28"/>
          <w:szCs w:val="28"/>
        </w:rPr>
        <w:t xml:space="preserve">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3398C">
        <w:rPr>
          <w:rFonts w:eastAsia="Calibri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13398C">
          <w:rPr>
            <w:rFonts w:eastAsia="Calibri"/>
            <w:sz w:val="28"/>
            <w:szCs w:val="28"/>
          </w:rPr>
          <w:t>законом</w:t>
        </w:r>
      </w:hyperlink>
      <w:r w:rsidRPr="0013398C">
        <w:rPr>
          <w:rFonts w:eastAsia="Calibri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учете.".</w:t>
      </w:r>
      <w:proofErr w:type="gramEnd"/>
    </w:p>
    <w:p w:rsidR="0013398C" w:rsidRPr="0013398C" w:rsidRDefault="0013398C" w:rsidP="0013398C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83B27" w:rsidRPr="00383B27" w:rsidRDefault="0013398C" w:rsidP="00383B27">
      <w:pPr>
        <w:pStyle w:val="a3"/>
        <w:numPr>
          <w:ilvl w:val="1"/>
          <w:numId w:val="1"/>
        </w:numPr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83B27">
        <w:rPr>
          <w:rFonts w:ascii="Times New Roman" w:eastAsia="Calibri" w:hAnsi="Times New Roman"/>
          <w:sz w:val="28"/>
          <w:szCs w:val="28"/>
        </w:rPr>
        <w:t>Дополнить Порядок пунктом 2.1</w:t>
      </w:r>
      <w:r w:rsidR="000C6462">
        <w:rPr>
          <w:rFonts w:ascii="Times New Roman" w:eastAsia="Calibri" w:hAnsi="Times New Roman"/>
          <w:sz w:val="28"/>
          <w:szCs w:val="28"/>
        </w:rPr>
        <w:t>.</w:t>
      </w:r>
      <w:r w:rsidRPr="00383B27">
        <w:rPr>
          <w:rFonts w:ascii="Times New Roman" w:eastAsia="Calibri" w:hAnsi="Times New Roman"/>
          <w:sz w:val="28"/>
          <w:szCs w:val="28"/>
        </w:rPr>
        <w:t xml:space="preserve"> следующего содержания: </w:t>
      </w:r>
    </w:p>
    <w:p w:rsidR="0013398C" w:rsidRPr="00383B27" w:rsidRDefault="0013398C" w:rsidP="00383B27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3B27">
        <w:rPr>
          <w:rFonts w:eastAsia="Calibri"/>
          <w:sz w:val="28"/>
          <w:szCs w:val="28"/>
        </w:rPr>
        <w:lastRenderedPageBreak/>
        <w:t xml:space="preserve">"2.1.  Наряду со случаями, предусмотренными пунктом 2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383B27">
          <w:rPr>
            <w:rFonts w:eastAsia="Calibri"/>
            <w:sz w:val="28"/>
            <w:szCs w:val="28"/>
          </w:rPr>
          <w:t>Кодексом</w:t>
        </w:r>
      </w:hyperlink>
      <w:r w:rsidRPr="00383B27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наказания".</w:t>
      </w:r>
    </w:p>
    <w:p w:rsidR="0013398C" w:rsidRPr="0013398C" w:rsidRDefault="0013398C" w:rsidP="0013398C">
      <w:pPr>
        <w:ind w:firstLine="709"/>
        <w:jc w:val="both"/>
        <w:rPr>
          <w:sz w:val="28"/>
          <w:szCs w:val="28"/>
        </w:rPr>
      </w:pPr>
    </w:p>
    <w:p w:rsidR="0013398C" w:rsidRPr="0013398C" w:rsidRDefault="0013398C" w:rsidP="0013398C">
      <w:pPr>
        <w:ind w:firstLine="709"/>
        <w:jc w:val="both"/>
        <w:rPr>
          <w:bCs/>
          <w:sz w:val="28"/>
          <w:szCs w:val="28"/>
        </w:rPr>
      </w:pPr>
      <w:r w:rsidRPr="0013398C">
        <w:rPr>
          <w:bCs/>
          <w:sz w:val="28"/>
          <w:szCs w:val="28"/>
        </w:rPr>
        <w:t>2</w:t>
      </w:r>
      <w:r w:rsidRPr="0013398C">
        <w:rPr>
          <w:sz w:val="28"/>
          <w:szCs w:val="28"/>
        </w:rPr>
        <w:t>. Контроль за исполнением настоящего Постановления возложи</w:t>
      </w:r>
      <w:r w:rsidR="00383B27">
        <w:rPr>
          <w:sz w:val="28"/>
          <w:szCs w:val="28"/>
        </w:rPr>
        <w:t xml:space="preserve">ть </w:t>
      </w:r>
      <w:proofErr w:type="gramStart"/>
      <w:r w:rsidR="00383B27">
        <w:rPr>
          <w:sz w:val="28"/>
          <w:szCs w:val="28"/>
        </w:rPr>
        <w:t>на</w:t>
      </w:r>
      <w:proofErr w:type="gramEnd"/>
      <w:r w:rsidR="00383B27">
        <w:rPr>
          <w:sz w:val="28"/>
          <w:szCs w:val="28"/>
        </w:rPr>
        <w:t xml:space="preserve"> </w:t>
      </w:r>
      <w:proofErr w:type="gramStart"/>
      <w:r w:rsidR="00383B27">
        <w:rPr>
          <w:sz w:val="28"/>
          <w:szCs w:val="28"/>
        </w:rPr>
        <w:t>Зам</w:t>
      </w:r>
      <w:proofErr w:type="gramEnd"/>
      <w:r w:rsidR="00383B27">
        <w:rPr>
          <w:sz w:val="28"/>
          <w:szCs w:val="28"/>
        </w:rPr>
        <w:t>. Главы Зотинского сельсовета - Главного бухгалтера</w:t>
      </w:r>
      <w:r w:rsidRPr="0013398C">
        <w:rPr>
          <w:sz w:val="28"/>
          <w:szCs w:val="28"/>
        </w:rPr>
        <w:t>.</w:t>
      </w:r>
    </w:p>
    <w:p w:rsidR="0013398C" w:rsidRPr="0013398C" w:rsidRDefault="0013398C" w:rsidP="0013398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398C" w:rsidRPr="0013398C" w:rsidRDefault="0013398C" w:rsidP="0013398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98C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Pr="0013398C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="00383B27">
        <w:rPr>
          <w:rFonts w:ascii="Times New Roman" w:hAnsi="Times New Roman"/>
          <w:sz w:val="28"/>
          <w:szCs w:val="28"/>
        </w:rPr>
        <w:t>в печатном издании газете « Ведомости органов местного самоуправления»</w:t>
      </w:r>
      <w:r w:rsidRPr="0013398C">
        <w:rPr>
          <w:rFonts w:ascii="Times New Roman" w:hAnsi="Times New Roman"/>
          <w:sz w:val="28"/>
          <w:szCs w:val="28"/>
        </w:rPr>
        <w:t>.</w:t>
      </w:r>
    </w:p>
    <w:p w:rsidR="0013398C" w:rsidRPr="0013398C" w:rsidRDefault="0013398C" w:rsidP="0013398C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13398C" w:rsidRDefault="0013398C" w:rsidP="0013398C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383B27" w:rsidRPr="0013398C" w:rsidRDefault="00383B27" w:rsidP="0013398C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C60230" w:rsidRPr="0013398C" w:rsidRDefault="0013398C" w:rsidP="0013398C">
      <w:pPr>
        <w:jc w:val="both"/>
      </w:pPr>
      <w:r w:rsidRPr="0013398C">
        <w:rPr>
          <w:sz w:val="28"/>
          <w:szCs w:val="28"/>
        </w:rPr>
        <w:t xml:space="preserve">Глава Зотинского сельсовета                                                    </w:t>
      </w:r>
      <w:r>
        <w:rPr>
          <w:sz w:val="28"/>
          <w:szCs w:val="28"/>
        </w:rPr>
        <w:t xml:space="preserve">    </w:t>
      </w:r>
      <w:r w:rsidRPr="0013398C">
        <w:rPr>
          <w:sz w:val="28"/>
          <w:szCs w:val="28"/>
        </w:rPr>
        <w:t xml:space="preserve">  П.Г. Опарина</w:t>
      </w:r>
    </w:p>
    <w:sectPr w:rsidR="00C60230" w:rsidRPr="0013398C" w:rsidSect="00C6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D8D"/>
    <w:multiLevelType w:val="multilevel"/>
    <w:tmpl w:val="AC748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398C"/>
    <w:rsid w:val="000007FB"/>
    <w:rsid w:val="000C6462"/>
    <w:rsid w:val="0013398C"/>
    <w:rsid w:val="00383B27"/>
    <w:rsid w:val="004610FF"/>
    <w:rsid w:val="009D690E"/>
    <w:rsid w:val="00B0243C"/>
    <w:rsid w:val="00C6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3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3398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13398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13398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133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339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3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AB6BE6FF57E03C32D3D6CAF0B2B813EF5C88DD2DDD8F905D29D0117ECDF6A015A2A1E19C3F95AD361D664F9F96714889A89521596CF2BeAfBE" TargetMode="External"/><Relationship Id="rId13" Type="http://schemas.openxmlformats.org/officeDocument/2006/relationships/hyperlink" Target="consultantplus://offline/ref=C2BAB6BE6FF57E03C32D3D6CAF0B2B813EF5C387D6D9D8F905D29D0117ECDF6A015A2A1E19C2F35AD261D664F9F96714889A89521596CF2BeAf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C2BAB6BE6FF57E03C32D3D6CAF0B2B813EF5C88DD2DDD8F905D29D0117ECDF6A015A2A1A1AC0F2558E3BC660B0AC6D0A8E8696520B96eCf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0A5950ABA672D78383B8B8009F3083C82ED49215D20F85AD7547636792EF0D3B59027A61582D3EE1404BDACC1916768712CD06FFC0A4i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C2BAB6BE6FF57E03C32D3D6CAF0B2B813EF5C387D6D9D8F905D29D0117ECDF6A015A2A1E19C2F35AD361D664F9F96714889A89521596CF2BeAfB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BAB6BE6FF57E03C32D3D6CAF0B2B813EF5CC87D2DBD8F905D29D0117ECDF6A135A721219C5EE5FD8748035BFeAfCE" TargetMode="External"/><Relationship Id="rId10" Type="http://schemas.openxmlformats.org/officeDocument/2006/relationships/hyperlink" Target="consultantplus://offline/ref=C2BAB6BE6FF57E03C32D3D6CAF0B2B813EF5C387D6D9D8F905D29D0117ECDF6A015A2A1E19C2F35AD261D664F9F96714889A89521596CF2BeAf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AB6BE6FF57E03C32D3D6CAF0B2B813EF5C88DD2DDD8F905D29D0117ECDF6A135A721219C5EE5FD8748035BFeAfCE" TargetMode="External"/><Relationship Id="rId14" Type="http://schemas.openxmlformats.org/officeDocument/2006/relationships/hyperlink" Target="consultantplus://offline/ref=C2BAB6BE6FF57E03C32D3D6CAF0B2B813EF5C387D6D9D8F905D29D0117ECDF6A015A2A1E19C2F35AD361D664F9F96714889A89521596CF2BeA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2020-12-15T05:09:00Z</cp:lastPrinted>
  <dcterms:created xsi:type="dcterms:W3CDTF">2020-12-14T05:56:00Z</dcterms:created>
  <dcterms:modified xsi:type="dcterms:W3CDTF">2020-12-15T05:09:00Z</dcterms:modified>
</cp:coreProperties>
</file>