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05051" w:rsidRDefault="00945AB2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945AB2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статей расходов бюджета муниципального образования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2020 год</w:t>
      </w: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07AE8">
      <w:pPr>
        <w:widowControl w:val="0"/>
        <w:spacing w:before="12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AE8" w:rsidRPr="00C35810">
        <w:rPr>
          <w:rFonts w:ascii="Times New Roman" w:hAnsi="Times New Roman" w:cs="Times New Roman"/>
          <w:sz w:val="28"/>
          <w:szCs w:val="28"/>
        </w:rPr>
        <w:t>Приказом Министерст</w:t>
      </w:r>
      <w:r w:rsidR="0082388A">
        <w:rPr>
          <w:rFonts w:ascii="Times New Roman" w:hAnsi="Times New Roman" w:cs="Times New Roman"/>
          <w:sz w:val="28"/>
          <w:szCs w:val="28"/>
        </w:rPr>
        <w:t>ва финансов России от 06.06.2019 </w:t>
      </w:r>
      <w:r w:rsidR="00907AE8" w:rsidRPr="00C35810">
        <w:rPr>
          <w:rFonts w:ascii="Times New Roman" w:hAnsi="Times New Roman" w:cs="Times New Roman"/>
          <w:sz w:val="28"/>
          <w:szCs w:val="28"/>
        </w:rPr>
        <w:t xml:space="preserve"> № </w:t>
      </w:r>
      <w:r w:rsidR="0082388A">
        <w:rPr>
          <w:rFonts w:ascii="Times New Roman" w:hAnsi="Times New Roman" w:cs="Times New Roman"/>
          <w:sz w:val="28"/>
          <w:szCs w:val="28"/>
        </w:rPr>
        <w:t>85н (ред.</w:t>
      </w:r>
      <w:r w:rsidR="00945AB2">
        <w:rPr>
          <w:rFonts w:ascii="Times New Roman" w:hAnsi="Times New Roman" w:cs="Times New Roman"/>
          <w:sz w:val="28"/>
          <w:szCs w:val="28"/>
        </w:rPr>
        <w:t xml:space="preserve"> </w:t>
      </w:r>
      <w:r w:rsidR="0082388A">
        <w:rPr>
          <w:rFonts w:ascii="Times New Roman" w:hAnsi="Times New Roman" w:cs="Times New Roman"/>
          <w:sz w:val="28"/>
          <w:szCs w:val="28"/>
        </w:rPr>
        <w:t>от 28.09.2020) «О порядке  формирования и применения кодов бюджетной классификации Российской Федерации, их структуре и принципах назначения»</w:t>
      </w: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45AB2" w:rsidRDefault="00C61020" w:rsidP="00945AB2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 w:firstLine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</w:t>
      </w:r>
      <w:r w:rsidR="00790758"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</w:t>
      </w:r>
      <w:r w:rsidR="008C4E70"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МО </w:t>
      </w: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на </w:t>
      </w:r>
      <w:r w:rsidR="00C05051"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год, согласно Приложению  1 к настоящему постановлению.</w:t>
      </w:r>
    </w:p>
    <w:p w:rsidR="0082388A" w:rsidRPr="00945AB2" w:rsidRDefault="00945AB2" w:rsidP="00945AB2">
      <w:pPr>
        <w:pStyle w:val="a6"/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88A" w:rsidRPr="00945AB2">
        <w:rPr>
          <w:rFonts w:ascii="Times New Roman" w:eastAsia="Calibri" w:hAnsi="Times New Roman" w:cs="Times New Roman"/>
          <w:sz w:val="28"/>
          <w:szCs w:val="28"/>
        </w:rPr>
        <w:t xml:space="preserve">  2. Считать утратившим силу </w:t>
      </w:r>
      <w:r w:rsidR="0082388A" w:rsidRPr="0094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8A" w:rsidRPr="00945AB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Зотинского сельсовета  </w:t>
      </w:r>
      <w:r w:rsidRPr="00945AB2">
        <w:rPr>
          <w:rFonts w:ascii="Times New Roman" w:eastAsia="Calibri" w:hAnsi="Times New Roman" w:cs="Times New Roman"/>
          <w:sz w:val="28"/>
          <w:szCs w:val="28"/>
        </w:rPr>
        <w:t>от 08.11.2019 № 72</w:t>
      </w:r>
      <w:r w:rsidR="0082388A" w:rsidRPr="00945AB2">
        <w:rPr>
          <w:rFonts w:ascii="Times New Roman" w:eastAsia="Calibri" w:hAnsi="Times New Roman" w:cs="Times New Roman"/>
          <w:sz w:val="28"/>
          <w:szCs w:val="28"/>
        </w:rPr>
        <w:t>-п</w:t>
      </w:r>
      <w:r w:rsidR="0082388A" w:rsidRPr="00945AB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2388A" w:rsidRPr="00945AB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82388A" w:rsidRPr="00945AB2">
        <w:rPr>
          <w:rFonts w:ascii="Times New Roman" w:eastAsia="Calibri" w:hAnsi="Times New Roman" w:cs="Times New Roman"/>
          <w:sz w:val="28"/>
          <w:szCs w:val="28"/>
        </w:rPr>
        <w:t xml:space="preserve">перечня и кодов целевых статей расходов бюджета МО Зотинский сельсовет Туруханского района Красноярского </w:t>
      </w:r>
      <w:r w:rsidRPr="00945AB2">
        <w:rPr>
          <w:rFonts w:ascii="Times New Roman" w:eastAsia="Calibri" w:hAnsi="Times New Roman" w:cs="Times New Roman"/>
          <w:sz w:val="28"/>
          <w:szCs w:val="28"/>
        </w:rPr>
        <w:t>края на 2020</w:t>
      </w:r>
      <w:r w:rsidR="0082388A" w:rsidRPr="00945AB2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:rsidR="00C05051" w:rsidRPr="0082388A" w:rsidRDefault="00C05051" w:rsidP="00945AB2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0"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88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</w:t>
      </w:r>
      <w:r w:rsidR="007D1B55">
        <w:rPr>
          <w:rFonts w:ascii="Times New Roman" w:eastAsia="Calibri" w:hAnsi="Times New Roman" w:cs="Times New Roman"/>
          <w:sz w:val="28"/>
          <w:szCs w:val="28"/>
        </w:rPr>
        <w:t>у со дня подписания</w:t>
      </w:r>
      <w:r w:rsidRPr="00823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051" w:rsidRDefault="001302D0" w:rsidP="008238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55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 фин</w:t>
      </w:r>
      <w:r w:rsidR="00CD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ансовым вопросам - главного бухгалтера       </w:t>
      </w:r>
      <w:r w:rsidR="003C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Реут</w:t>
      </w:r>
    </w:p>
    <w:p w:rsidR="00C05051" w:rsidRPr="00C05051" w:rsidRDefault="00C05051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82388A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C05051"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Зотинского сельсовета:    </w:t>
      </w:r>
      <w:r w:rsid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05051"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 w:rsid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05051"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945AB2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AB2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AB2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AB2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AB2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B55" w:rsidRDefault="007D1B55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B55" w:rsidRDefault="007D1B55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C05051" w:rsidRPr="00C05051" w:rsidRDefault="00945AB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12.11.2020 г. № 50-п</w:t>
      </w:r>
    </w:p>
    <w:p w:rsidR="00C05051" w:rsidRP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статей расходов бюджета муниципального </w:t>
      </w:r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Туруханского ра</w:t>
      </w:r>
      <w:r w:rsidR="00E3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Красноярского края  </w:t>
      </w:r>
      <w:r w:rsidR="00E3586D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939"/>
      </w:tblGrid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01281D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A9520F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</w:p>
        </w:tc>
      </w:tr>
      <w:tr w:rsidR="00C052DB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0220081860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2E1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0230080410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в рамках муниципальной 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</w:tr>
      <w:tr w:rsidR="00F11B65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B65" w:rsidRPr="00B858A6" w:rsidRDefault="00B858A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B65" w:rsidRPr="00B858A6" w:rsidRDefault="00F11B65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 xml:space="preserve">."  </w:t>
            </w:r>
            <w:proofErr w:type="gramEnd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B858A6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7E4EC7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</w:tr>
      <w:tr w:rsidR="00060AA9" w:rsidRPr="00933E00" w:rsidTr="0001281D">
        <w:trPr>
          <w:trHeight w:val="11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Содержание мест захоронения</w:t>
            </w:r>
          </w:p>
        </w:tc>
      </w:tr>
      <w:tr w:rsidR="00060AA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DC0CC9" w:rsidRPr="00933E00" w:rsidTr="00BA5A1F">
        <w:trPr>
          <w:trHeight w:val="1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03200S4120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E45990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032007508</w:t>
            </w:r>
            <w:r w:rsidR="00DC0CC9"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599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содержание дорог в сельских поселениях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0320075090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03200S5090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</w:tr>
      <w:tr w:rsidR="00712836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8620051180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11651E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01281D">
        <w:trPr>
          <w:trHeight w:val="12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38440D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40D" w:rsidRPr="00B858A6" w:rsidRDefault="0038440D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9110010350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7ED" w:rsidRPr="00B858A6" w:rsidRDefault="00841B35" w:rsidP="00841B35">
            <w:pPr>
              <w:tabs>
                <w:tab w:val="left" w:pos="11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38440D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40D" w:rsidRDefault="0038440D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9110010360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0D" w:rsidRPr="00B858A6" w:rsidRDefault="00230011" w:rsidP="0023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B858A6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B858A6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ED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  <w:bookmarkStart w:id="0" w:name="_GoBack"/>
            <w:bookmarkEnd w:id="0"/>
          </w:p>
        </w:tc>
      </w:tr>
      <w:tr w:rsidR="00712836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11651E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исполнительных органов местных администраций в рамках непрограмных расходов</w:t>
            </w:r>
          </w:p>
        </w:tc>
      </w:tr>
      <w:tr w:rsidR="007E6BB3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BB3" w:rsidRPr="00B858A6" w:rsidRDefault="007E6BB3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9210010350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B3" w:rsidRPr="00B858A6" w:rsidRDefault="00841B35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расходов </w:t>
            </w:r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повышение с 1 октября 2020 года </w:t>
            </w:r>
            <w:proofErr w:type="gramStart"/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8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7E6BB3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BB3" w:rsidRPr="00B858A6" w:rsidRDefault="007E6BB3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9210010360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B3" w:rsidRPr="00B858A6" w:rsidRDefault="00230011" w:rsidP="0023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23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7E6BB3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BB3" w:rsidRPr="00B858A6" w:rsidRDefault="007E6BB3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9210010490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B3" w:rsidRPr="00B858A6" w:rsidRDefault="00F272E8" w:rsidP="00F27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2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F2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7E6BB3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BB3" w:rsidRDefault="007E6BB3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9210082920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B3" w:rsidRPr="00B858A6" w:rsidRDefault="009F1C9E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в органы местного самоуправления</w:t>
            </w:r>
          </w:p>
        </w:tc>
      </w:tr>
      <w:tr w:rsidR="008C4E70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B858A6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</w:tr>
      <w:tr w:rsidR="00BA5A1F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A1F" w:rsidRPr="00B858A6" w:rsidRDefault="00BA5A1F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1F" w:rsidRPr="00B858A6" w:rsidRDefault="00BA5A1F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</w:tr>
    </w:tbl>
    <w:p w:rsidR="008C4E70" w:rsidRPr="00933E0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EE" w:rsidRPr="00933E00" w:rsidRDefault="007D1B55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6A9C"/>
    <w:multiLevelType w:val="hybridMultilevel"/>
    <w:tmpl w:val="9B6C2932"/>
    <w:lvl w:ilvl="0" w:tplc="A33EFD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589795B"/>
    <w:multiLevelType w:val="hybridMultilevel"/>
    <w:tmpl w:val="1FD0D1A8"/>
    <w:lvl w:ilvl="0" w:tplc="F3E2B452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4220FE6"/>
    <w:multiLevelType w:val="hybridMultilevel"/>
    <w:tmpl w:val="B492DC84"/>
    <w:lvl w:ilvl="0" w:tplc="918AD62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8337C4F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1281D"/>
    <w:rsid w:val="00034332"/>
    <w:rsid w:val="00060AA9"/>
    <w:rsid w:val="00090334"/>
    <w:rsid w:val="000F08BF"/>
    <w:rsid w:val="00107880"/>
    <w:rsid w:val="0011651E"/>
    <w:rsid w:val="001302D0"/>
    <w:rsid w:val="00163B3D"/>
    <w:rsid w:val="00172407"/>
    <w:rsid w:val="001818D9"/>
    <w:rsid w:val="00195990"/>
    <w:rsid w:val="001B3321"/>
    <w:rsid w:val="001E32EA"/>
    <w:rsid w:val="00230011"/>
    <w:rsid w:val="00265147"/>
    <w:rsid w:val="002C27ED"/>
    <w:rsid w:val="002C5646"/>
    <w:rsid w:val="002D4975"/>
    <w:rsid w:val="002E19D5"/>
    <w:rsid w:val="002F726B"/>
    <w:rsid w:val="003044C6"/>
    <w:rsid w:val="00337864"/>
    <w:rsid w:val="003406EB"/>
    <w:rsid w:val="00377D2E"/>
    <w:rsid w:val="0038440D"/>
    <w:rsid w:val="003B7F68"/>
    <w:rsid w:val="003C65CF"/>
    <w:rsid w:val="00417318"/>
    <w:rsid w:val="00462A34"/>
    <w:rsid w:val="004818C4"/>
    <w:rsid w:val="005303E1"/>
    <w:rsid w:val="00532FC3"/>
    <w:rsid w:val="00546488"/>
    <w:rsid w:val="00550062"/>
    <w:rsid w:val="005916BB"/>
    <w:rsid w:val="00603BE0"/>
    <w:rsid w:val="00641ABD"/>
    <w:rsid w:val="00676406"/>
    <w:rsid w:val="00695240"/>
    <w:rsid w:val="007106DC"/>
    <w:rsid w:val="00712836"/>
    <w:rsid w:val="007636CC"/>
    <w:rsid w:val="00790758"/>
    <w:rsid w:val="007A0DC8"/>
    <w:rsid w:val="007C497A"/>
    <w:rsid w:val="007C578B"/>
    <w:rsid w:val="007D1B55"/>
    <w:rsid w:val="007D7CC2"/>
    <w:rsid w:val="007E4EC7"/>
    <w:rsid w:val="007E6BB3"/>
    <w:rsid w:val="007F1CFC"/>
    <w:rsid w:val="00802DA0"/>
    <w:rsid w:val="0082388A"/>
    <w:rsid w:val="008347F6"/>
    <w:rsid w:val="00841B35"/>
    <w:rsid w:val="00844217"/>
    <w:rsid w:val="008C03C7"/>
    <w:rsid w:val="008C4E70"/>
    <w:rsid w:val="008F3BF8"/>
    <w:rsid w:val="00907AE8"/>
    <w:rsid w:val="00920C00"/>
    <w:rsid w:val="00933E00"/>
    <w:rsid w:val="00944BBC"/>
    <w:rsid w:val="00945AB2"/>
    <w:rsid w:val="009470AA"/>
    <w:rsid w:val="00957C9D"/>
    <w:rsid w:val="00986278"/>
    <w:rsid w:val="009A27CA"/>
    <w:rsid w:val="009D227F"/>
    <w:rsid w:val="009F1C9E"/>
    <w:rsid w:val="00A9520F"/>
    <w:rsid w:val="00AB3702"/>
    <w:rsid w:val="00AC470D"/>
    <w:rsid w:val="00AD2454"/>
    <w:rsid w:val="00B811F6"/>
    <w:rsid w:val="00B858A6"/>
    <w:rsid w:val="00BA5A1F"/>
    <w:rsid w:val="00BF6EDC"/>
    <w:rsid w:val="00C05051"/>
    <w:rsid w:val="00C052DB"/>
    <w:rsid w:val="00C12A18"/>
    <w:rsid w:val="00C35810"/>
    <w:rsid w:val="00C36CAB"/>
    <w:rsid w:val="00C45331"/>
    <w:rsid w:val="00C61020"/>
    <w:rsid w:val="00C64DCC"/>
    <w:rsid w:val="00C93886"/>
    <w:rsid w:val="00CB7BA1"/>
    <w:rsid w:val="00CC0DF1"/>
    <w:rsid w:val="00CD7DFB"/>
    <w:rsid w:val="00D074B3"/>
    <w:rsid w:val="00D25AAC"/>
    <w:rsid w:val="00D508EE"/>
    <w:rsid w:val="00DC0CC9"/>
    <w:rsid w:val="00E3586D"/>
    <w:rsid w:val="00E45990"/>
    <w:rsid w:val="00E91F43"/>
    <w:rsid w:val="00EB0442"/>
    <w:rsid w:val="00F11B65"/>
    <w:rsid w:val="00F272E8"/>
    <w:rsid w:val="00F9770D"/>
    <w:rsid w:val="00FB25F0"/>
    <w:rsid w:val="00FC24E9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02CE-09D3-4181-A937-AA98873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89</cp:revision>
  <cp:lastPrinted>2020-11-13T07:57:00Z</cp:lastPrinted>
  <dcterms:created xsi:type="dcterms:W3CDTF">2015-11-12T17:47:00Z</dcterms:created>
  <dcterms:modified xsi:type="dcterms:W3CDTF">2020-11-13T07:58:00Z</dcterms:modified>
</cp:coreProperties>
</file>